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EC505B" w14:textId="77777777" w:rsidR="00A02A80" w:rsidRPr="0023616C" w:rsidRDefault="00A02A80">
      <w:pPr>
        <w:rPr>
          <w:sz w:val="28"/>
          <w:szCs w:val="28"/>
        </w:rPr>
      </w:pPr>
    </w:p>
    <w:p w14:paraId="0492F9A0" w14:textId="7D2CFF2E" w:rsidR="00BB44D5" w:rsidRPr="0023616C" w:rsidRDefault="00BB44D5" w:rsidP="00BB44D5">
      <w:pPr>
        <w:tabs>
          <w:tab w:val="left" w:pos="2333"/>
        </w:tabs>
        <w:rPr>
          <w:rFonts w:ascii="Gill Sans MT" w:hAnsi="Gill Sans MT"/>
          <w:b/>
          <w:bCs/>
          <w:sz w:val="28"/>
          <w:szCs w:val="28"/>
        </w:rPr>
      </w:pPr>
      <w:r w:rsidRPr="0023616C">
        <w:rPr>
          <w:rFonts w:ascii="Gill Sans MT" w:hAnsi="Gill Sans MT"/>
          <w:b/>
          <w:bCs/>
          <w:sz w:val="28"/>
          <w:szCs w:val="28"/>
        </w:rPr>
        <w:t>Forretningsbetingelser</w:t>
      </w:r>
    </w:p>
    <w:p w14:paraId="059DCEA3" w14:textId="7B383058" w:rsidR="00827C87" w:rsidRDefault="00827C87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er en del af Advokatsamfundet og i vores rådgivning efterlever vi de advokatetiske regler, retsplejeloven </w:t>
      </w:r>
      <w:r w:rsidR="00622ABE">
        <w:rPr>
          <w:rFonts w:ascii="Gill Sans MT" w:hAnsi="Gill Sans MT"/>
          <w:sz w:val="20"/>
          <w:szCs w:val="20"/>
        </w:rPr>
        <w:t xml:space="preserve">§ 126 om god </w:t>
      </w:r>
      <w:r w:rsidR="00F72B15">
        <w:rPr>
          <w:rFonts w:ascii="Gill Sans MT" w:hAnsi="Gill Sans MT"/>
          <w:sz w:val="20"/>
          <w:szCs w:val="20"/>
        </w:rPr>
        <w:t xml:space="preserve">advokatskik </w:t>
      </w:r>
      <w:r>
        <w:rPr>
          <w:rFonts w:ascii="Gill Sans MT" w:hAnsi="Gill Sans MT"/>
          <w:sz w:val="20"/>
          <w:szCs w:val="20"/>
        </w:rPr>
        <w:t>og anden relevant lovgivning.</w:t>
      </w:r>
    </w:p>
    <w:p w14:paraId="5A141D98" w14:textId="77777777" w:rsidR="00AF488C" w:rsidRDefault="00AF488C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79C95435" w14:textId="4FA77FAD" w:rsidR="00AF488C" w:rsidRDefault="00AF488C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De regler, der </w:t>
      </w:r>
      <w:r w:rsidR="00482BAE">
        <w:rPr>
          <w:rFonts w:ascii="Gill Sans MT" w:hAnsi="Gill Sans MT"/>
          <w:sz w:val="20"/>
          <w:szCs w:val="20"/>
        </w:rPr>
        <w:t>gælder for udøvelse af advokathvervet, kan findes på ad</w:t>
      </w:r>
      <w:r w:rsidR="00960C5C">
        <w:rPr>
          <w:rFonts w:ascii="Gill Sans MT" w:hAnsi="Gill Sans MT"/>
          <w:sz w:val="20"/>
          <w:szCs w:val="20"/>
        </w:rPr>
        <w:t xml:space="preserve">vokatsamfundets hjemmeside </w:t>
      </w:r>
      <w:hyperlink r:id="rId10" w:history="1">
        <w:r w:rsidR="002574C6" w:rsidRPr="004107A2">
          <w:rPr>
            <w:rStyle w:val="Hyperlink"/>
            <w:rFonts w:ascii="Gill Sans MT" w:hAnsi="Gill Sans MT"/>
            <w:sz w:val="20"/>
            <w:szCs w:val="20"/>
          </w:rPr>
          <w:t>www.advokatsamfundet.dk</w:t>
        </w:r>
      </w:hyperlink>
    </w:p>
    <w:p w14:paraId="4EC155F5" w14:textId="77777777" w:rsidR="00827C87" w:rsidRDefault="00827C87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5742D9F" w14:textId="38BCF1CB" w:rsidR="00827C87" w:rsidRDefault="00827C87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Vores arbejde er baseret på god opførsel</w:t>
      </w:r>
      <w:r w:rsidR="009D497F">
        <w:rPr>
          <w:rFonts w:ascii="Gill Sans MT" w:hAnsi="Gill Sans MT"/>
          <w:sz w:val="20"/>
          <w:szCs w:val="20"/>
        </w:rPr>
        <w:t>,</w:t>
      </w:r>
      <w:r>
        <w:rPr>
          <w:rFonts w:ascii="Gill Sans MT" w:hAnsi="Gill Sans MT"/>
          <w:sz w:val="20"/>
          <w:szCs w:val="20"/>
        </w:rPr>
        <w:t xml:space="preserve"> respekt </w:t>
      </w:r>
      <w:r w:rsidR="009D497F">
        <w:rPr>
          <w:rFonts w:ascii="Gill Sans MT" w:hAnsi="Gill Sans MT"/>
          <w:sz w:val="20"/>
          <w:szCs w:val="20"/>
        </w:rPr>
        <w:t xml:space="preserve">og omhyggelighed </w:t>
      </w:r>
      <w:r>
        <w:rPr>
          <w:rFonts w:ascii="Gill Sans MT" w:hAnsi="Gill Sans MT"/>
          <w:sz w:val="20"/>
          <w:szCs w:val="20"/>
        </w:rPr>
        <w:t>samt at sikre, at klienten</w:t>
      </w:r>
      <w:r w:rsidR="009D497F">
        <w:rPr>
          <w:rFonts w:ascii="Gill Sans MT" w:hAnsi="Gill Sans MT"/>
          <w:sz w:val="20"/>
          <w:szCs w:val="20"/>
        </w:rPr>
        <w:t xml:space="preserve"> føler sig hørt, forstået og modtager den bedst mulige rådgivning.</w:t>
      </w:r>
    </w:p>
    <w:p w14:paraId="16BF91B5" w14:textId="77777777" w:rsidR="00827C87" w:rsidRDefault="00827C87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66EB8ADD" w14:textId="636E433E" w:rsidR="00FF1588" w:rsidRDefault="00FF1588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 w:rsidRPr="00FF1588">
        <w:rPr>
          <w:rFonts w:ascii="Gill Sans MT" w:hAnsi="Gill Sans MT"/>
          <w:sz w:val="20"/>
          <w:szCs w:val="20"/>
        </w:rPr>
        <w:t>Inplenum</w:t>
      </w:r>
      <w:proofErr w:type="spellEnd"/>
      <w:r w:rsidRPr="00FF1588">
        <w:rPr>
          <w:rFonts w:ascii="Gill Sans MT" w:hAnsi="Gill Sans MT"/>
          <w:sz w:val="20"/>
          <w:szCs w:val="20"/>
        </w:rPr>
        <w:t xml:space="preserve"> </w:t>
      </w:r>
      <w:proofErr w:type="spellStart"/>
      <w:r w:rsidRPr="00FF1588">
        <w:rPr>
          <w:rFonts w:ascii="Gill Sans MT" w:hAnsi="Gill Sans MT"/>
          <w:sz w:val="20"/>
          <w:szCs w:val="20"/>
        </w:rPr>
        <w:t>Law</w:t>
      </w:r>
      <w:r w:rsidR="00827C87">
        <w:rPr>
          <w:rFonts w:ascii="Gill Sans MT" w:hAnsi="Gill Sans MT"/>
          <w:sz w:val="20"/>
          <w:szCs w:val="20"/>
        </w:rPr>
        <w:t>’</w:t>
      </w:r>
      <w:r w:rsidRPr="00FF1588">
        <w:rPr>
          <w:rFonts w:ascii="Gill Sans MT" w:hAnsi="Gill Sans MT"/>
          <w:sz w:val="20"/>
          <w:szCs w:val="20"/>
        </w:rPr>
        <w:t>s</w:t>
      </w:r>
      <w:proofErr w:type="spellEnd"/>
      <w:r w:rsidRPr="00FF1588">
        <w:rPr>
          <w:rFonts w:ascii="Gill Sans MT" w:hAnsi="Gill Sans MT"/>
          <w:sz w:val="20"/>
          <w:szCs w:val="20"/>
        </w:rPr>
        <w:t xml:space="preserve"> forretningsbetingelser gælder for enhver opgave, som vi udfører, medmindre andet er aftalt.</w:t>
      </w:r>
    </w:p>
    <w:p w14:paraId="71480C8D" w14:textId="77777777" w:rsidR="00AA1FB0" w:rsidRDefault="00AA1FB0" w:rsidP="00FF158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7DDC5B32" w14:textId="77777777" w:rsidR="00FF1588" w:rsidRP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243305D5" w14:textId="4A2B914F" w:rsidR="00FF1588" w:rsidRP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 w:rsidRPr="00FF1588">
        <w:rPr>
          <w:rFonts w:ascii="Gill Sans MT" w:hAnsi="Gill Sans MT"/>
          <w:b/>
          <w:bCs/>
          <w:sz w:val="20"/>
          <w:szCs w:val="20"/>
        </w:rPr>
        <w:t>1. Kontaktoplysninger:</w:t>
      </w:r>
    </w:p>
    <w:p w14:paraId="76F679CB" w14:textId="77777777" w:rsid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6EC81C63" w14:textId="7E2BF22C" w:rsidR="00FF1588" w:rsidRDefault="00BB44D5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 w:rsidRPr="00FF1588">
        <w:rPr>
          <w:rFonts w:ascii="Gill Sans MT" w:hAnsi="Gill Sans MT"/>
          <w:sz w:val="20"/>
          <w:szCs w:val="20"/>
        </w:rPr>
        <w:t>Inplenum</w:t>
      </w:r>
      <w:proofErr w:type="spellEnd"/>
      <w:r w:rsidRPr="00FF1588">
        <w:rPr>
          <w:rFonts w:ascii="Gill Sans MT" w:hAnsi="Gill Sans MT"/>
          <w:sz w:val="20"/>
          <w:szCs w:val="20"/>
        </w:rPr>
        <w:t xml:space="preserve"> Law </w:t>
      </w:r>
      <w:r w:rsidR="00FF1588" w:rsidRPr="00FF1588">
        <w:rPr>
          <w:rFonts w:ascii="Gill Sans MT" w:hAnsi="Gill Sans MT"/>
          <w:sz w:val="20"/>
          <w:szCs w:val="20"/>
        </w:rPr>
        <w:t>har kontor på følgende adresser</w:t>
      </w:r>
      <w:r w:rsidR="00FF1588">
        <w:rPr>
          <w:rFonts w:ascii="Gill Sans MT" w:hAnsi="Gill Sans MT"/>
          <w:sz w:val="20"/>
          <w:szCs w:val="20"/>
        </w:rPr>
        <w:t>:</w:t>
      </w:r>
    </w:p>
    <w:p w14:paraId="39BDCD54" w14:textId="77777777" w:rsidR="00A42460" w:rsidRDefault="00A42460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13123A2" w14:textId="270654D9" w:rsidR="00FF1588" w:rsidRPr="00FF1588" w:rsidRDefault="00FF1588" w:rsidP="009D497F">
      <w:pPr>
        <w:pStyle w:val="Listeafsnit"/>
        <w:numPr>
          <w:ilvl w:val="0"/>
          <w:numId w:val="3"/>
        </w:num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 w:rsidRPr="00FF1588">
        <w:rPr>
          <w:rFonts w:ascii="Gill Sans MT" w:hAnsi="Gill Sans MT"/>
          <w:sz w:val="20"/>
          <w:szCs w:val="20"/>
        </w:rPr>
        <w:t>Lars Madsensvej 9, 3300 Frederiksværk</w:t>
      </w:r>
    </w:p>
    <w:p w14:paraId="4E78A28F" w14:textId="77777777" w:rsidR="00FF1588" w:rsidRDefault="00FF1588" w:rsidP="009D497F">
      <w:pPr>
        <w:pStyle w:val="Listeafsnit"/>
        <w:numPr>
          <w:ilvl w:val="0"/>
          <w:numId w:val="3"/>
        </w:num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 w:rsidRPr="00FF1588">
        <w:rPr>
          <w:rFonts w:ascii="Gill Sans MT" w:hAnsi="Gill Sans MT"/>
          <w:sz w:val="20"/>
          <w:szCs w:val="20"/>
        </w:rPr>
        <w:t>Lunavej 6, 4700 Næstved</w:t>
      </w:r>
    </w:p>
    <w:p w14:paraId="0E82C0C2" w14:textId="77777777" w:rsidR="00FF1588" w:rsidRP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5E038C5" w14:textId="77777777" w:rsid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Vi kan kontaktes på telefon 3030 7047 eller på e-mail: </w:t>
      </w:r>
      <w:hyperlink r:id="rId11" w:history="1">
        <w:r w:rsidRPr="004107A2">
          <w:rPr>
            <w:rStyle w:val="Hyperlink"/>
            <w:rFonts w:ascii="Gill Sans MT" w:hAnsi="Gill Sans MT"/>
            <w:sz w:val="20"/>
            <w:szCs w:val="20"/>
          </w:rPr>
          <w:t>info@inplenumlaw.dk</w:t>
        </w:r>
      </w:hyperlink>
      <w:r>
        <w:rPr>
          <w:rFonts w:ascii="Gill Sans MT" w:hAnsi="Gill Sans MT"/>
          <w:sz w:val="20"/>
          <w:szCs w:val="20"/>
        </w:rPr>
        <w:t xml:space="preserve"> eller </w:t>
      </w:r>
      <w:hyperlink r:id="rId12" w:history="1">
        <w:r w:rsidRPr="004107A2">
          <w:rPr>
            <w:rStyle w:val="Hyperlink"/>
            <w:rFonts w:ascii="Gill Sans MT" w:hAnsi="Gill Sans MT"/>
            <w:sz w:val="20"/>
            <w:szCs w:val="20"/>
          </w:rPr>
          <w:t>jjp@inplenumlaw.dk</w:t>
        </w:r>
      </w:hyperlink>
      <w:r>
        <w:rPr>
          <w:rFonts w:ascii="Gill Sans MT" w:hAnsi="Gill Sans MT"/>
          <w:sz w:val="20"/>
          <w:szCs w:val="20"/>
        </w:rPr>
        <w:t xml:space="preserve"> </w:t>
      </w:r>
    </w:p>
    <w:p w14:paraId="1454B255" w14:textId="77777777" w:rsid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6DB23227" w14:textId="3AE61A0C" w:rsid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er en personligt drevet virksomhed</w:t>
      </w:r>
      <w:r w:rsidR="002D3267">
        <w:rPr>
          <w:rFonts w:ascii="Gill Sans MT" w:hAnsi="Gill Sans MT"/>
          <w:sz w:val="20"/>
          <w:szCs w:val="20"/>
        </w:rPr>
        <w:t xml:space="preserve"> </w:t>
      </w:r>
      <w:r>
        <w:rPr>
          <w:rFonts w:ascii="Gill Sans MT" w:hAnsi="Gill Sans MT"/>
          <w:sz w:val="20"/>
          <w:szCs w:val="20"/>
        </w:rPr>
        <w:t>med CVR.nr. 28905777.</w:t>
      </w:r>
    </w:p>
    <w:p w14:paraId="071578E5" w14:textId="77777777" w:rsid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0AD96A47" w14:textId="71FC9CBD" w:rsidR="00FF1588" w:rsidRDefault="00FF158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Du kan </w:t>
      </w:r>
      <w:r w:rsidR="00827C87">
        <w:rPr>
          <w:rFonts w:ascii="Gill Sans MT" w:hAnsi="Gill Sans MT"/>
          <w:sz w:val="20"/>
          <w:szCs w:val="20"/>
        </w:rPr>
        <w:t xml:space="preserve">finde flere oplysninger </w:t>
      </w:r>
      <w:r>
        <w:rPr>
          <w:rFonts w:ascii="Gill Sans MT" w:hAnsi="Gill Sans MT"/>
          <w:sz w:val="20"/>
          <w:szCs w:val="20"/>
        </w:rPr>
        <w:t xml:space="preserve">på vores hjemmeside: </w:t>
      </w:r>
      <w:hyperlink r:id="rId13" w:history="1">
        <w:r w:rsidRPr="004107A2">
          <w:rPr>
            <w:rStyle w:val="Hyperlink"/>
            <w:rFonts w:ascii="Gill Sans MT" w:hAnsi="Gill Sans MT"/>
            <w:sz w:val="20"/>
            <w:szCs w:val="20"/>
          </w:rPr>
          <w:t>www.inplenumlaw.dk</w:t>
        </w:r>
      </w:hyperlink>
    </w:p>
    <w:p w14:paraId="79C3255D" w14:textId="77777777" w:rsidR="00827C87" w:rsidRDefault="00827C87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1A8F361C" w14:textId="77777777" w:rsidR="00AA1FB0" w:rsidRDefault="00AA1FB0" w:rsidP="009D497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</w:p>
    <w:p w14:paraId="380AB486" w14:textId="7416678B" w:rsidR="00827C87" w:rsidRPr="00827C87" w:rsidRDefault="00827C87" w:rsidP="009D497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 w:rsidRPr="00827C87">
        <w:rPr>
          <w:rFonts w:ascii="Gill Sans MT" w:hAnsi="Gill Sans MT"/>
          <w:b/>
          <w:bCs/>
          <w:sz w:val="20"/>
          <w:szCs w:val="20"/>
        </w:rPr>
        <w:t>2. Opgaven</w:t>
      </w:r>
    </w:p>
    <w:p w14:paraId="3E2EE3DF" w14:textId="77777777" w:rsidR="009D497F" w:rsidRDefault="009D497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6043CF16" w14:textId="2C7F3651" w:rsidR="009D497F" w:rsidRDefault="009D497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Ved modtagelse af en opgave screener vi først for mulig interessekonflikt</w:t>
      </w:r>
      <w:r w:rsidR="006A7D9F">
        <w:rPr>
          <w:rFonts w:ascii="Gill Sans MT" w:hAnsi="Gill Sans MT"/>
          <w:sz w:val="20"/>
          <w:szCs w:val="20"/>
        </w:rPr>
        <w:t xml:space="preserve">. Er der en </w:t>
      </w:r>
      <w:r w:rsidR="00873235">
        <w:rPr>
          <w:rFonts w:ascii="Gill Sans MT" w:hAnsi="Gill Sans MT"/>
          <w:sz w:val="20"/>
          <w:szCs w:val="20"/>
        </w:rPr>
        <w:t>interessekonflikt</w:t>
      </w:r>
      <w:r w:rsidR="007C570B">
        <w:rPr>
          <w:rFonts w:ascii="Gill Sans MT" w:hAnsi="Gill Sans MT"/>
          <w:sz w:val="20"/>
          <w:szCs w:val="20"/>
        </w:rPr>
        <w:t>, kan vi ikke behandle sagen, men vi hjælper gerne med at henvise til en anden advokat</w:t>
      </w:r>
      <w:r w:rsidR="0082444E">
        <w:rPr>
          <w:rFonts w:ascii="Gill Sans MT" w:hAnsi="Gill Sans MT"/>
          <w:sz w:val="20"/>
          <w:szCs w:val="20"/>
        </w:rPr>
        <w:t>.</w:t>
      </w:r>
    </w:p>
    <w:p w14:paraId="2A0304E1" w14:textId="77777777" w:rsidR="00F81E3F" w:rsidRDefault="00F81E3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1D8BE85A" w14:textId="34B2296A" w:rsidR="00F81E3F" w:rsidRDefault="00F81E3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Rådgivning</w:t>
      </w:r>
      <w:r w:rsidR="00247CC9">
        <w:rPr>
          <w:rFonts w:ascii="Gill Sans MT" w:hAnsi="Gill Sans MT"/>
          <w:sz w:val="20"/>
          <w:szCs w:val="20"/>
        </w:rPr>
        <w:t xml:space="preserve"> af en klient forhindrer ikke at </w:t>
      </w:r>
      <w:proofErr w:type="spellStart"/>
      <w:r w:rsidR="00247CC9">
        <w:rPr>
          <w:rFonts w:ascii="Gill Sans MT" w:hAnsi="Gill Sans MT"/>
          <w:sz w:val="20"/>
          <w:szCs w:val="20"/>
        </w:rPr>
        <w:t>Inplenum</w:t>
      </w:r>
      <w:proofErr w:type="spellEnd"/>
      <w:r w:rsidR="00247CC9">
        <w:rPr>
          <w:rFonts w:ascii="Gill Sans MT" w:hAnsi="Gill Sans MT"/>
          <w:sz w:val="20"/>
          <w:szCs w:val="20"/>
        </w:rPr>
        <w:t xml:space="preserve"> Law, med respekt for </w:t>
      </w:r>
      <w:r w:rsidR="00CD5C17">
        <w:rPr>
          <w:rFonts w:ascii="Gill Sans MT" w:hAnsi="Gill Sans MT"/>
          <w:sz w:val="20"/>
          <w:szCs w:val="20"/>
        </w:rPr>
        <w:t>de gældende regler om interessekonflikt, kan rådgive andre virksomheder inden for samme branche som klienten.</w:t>
      </w:r>
    </w:p>
    <w:p w14:paraId="4C5E9E0C" w14:textId="77777777" w:rsidR="0082444E" w:rsidRDefault="0082444E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1F1B00E" w14:textId="5E77AAC9" w:rsidR="0082444E" w:rsidRDefault="004235E4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Som advokatkontor er vi underlagt reglerne i hvidvaskloven og har i nogle tilfælde pligt til at indhente og opbevare </w:t>
      </w:r>
      <w:r w:rsidR="00405D19">
        <w:rPr>
          <w:rFonts w:ascii="Gill Sans MT" w:hAnsi="Gill Sans MT"/>
          <w:sz w:val="20"/>
          <w:szCs w:val="20"/>
        </w:rPr>
        <w:t>ID på vores klienter</w:t>
      </w:r>
      <w:r w:rsidR="00810ACB">
        <w:rPr>
          <w:rFonts w:ascii="Gill Sans MT" w:hAnsi="Gill Sans MT"/>
          <w:sz w:val="20"/>
          <w:szCs w:val="20"/>
        </w:rPr>
        <w:t xml:space="preserve">. </w:t>
      </w:r>
      <w:r w:rsidR="00054B7C">
        <w:rPr>
          <w:rFonts w:ascii="Gill Sans MT" w:hAnsi="Gill Sans MT"/>
          <w:sz w:val="20"/>
          <w:szCs w:val="20"/>
        </w:rPr>
        <w:t>De oplysninger</w:t>
      </w:r>
      <w:r w:rsidR="00C76926">
        <w:rPr>
          <w:rFonts w:ascii="Gill Sans MT" w:hAnsi="Gill Sans MT"/>
          <w:sz w:val="20"/>
          <w:szCs w:val="20"/>
        </w:rPr>
        <w:t xml:space="preserve"> vi </w:t>
      </w:r>
      <w:r w:rsidR="00133480">
        <w:rPr>
          <w:rFonts w:ascii="Gill Sans MT" w:hAnsi="Gill Sans MT"/>
          <w:sz w:val="20"/>
          <w:szCs w:val="20"/>
        </w:rPr>
        <w:t>indhenter,</w:t>
      </w:r>
      <w:r w:rsidR="00C76926">
        <w:rPr>
          <w:rFonts w:ascii="Gill Sans MT" w:hAnsi="Gill Sans MT"/>
          <w:sz w:val="20"/>
          <w:szCs w:val="20"/>
        </w:rPr>
        <w:t xml:space="preserve"> er bl.a. navn</w:t>
      </w:r>
      <w:r w:rsidR="00133480">
        <w:rPr>
          <w:rFonts w:ascii="Gill Sans MT" w:hAnsi="Gill Sans MT"/>
          <w:sz w:val="20"/>
          <w:szCs w:val="20"/>
        </w:rPr>
        <w:t>, adresse, CPR.nr. eller CVR.nr.</w:t>
      </w:r>
      <w:r w:rsidR="002B7946">
        <w:rPr>
          <w:rFonts w:ascii="Gill Sans MT" w:hAnsi="Gill Sans MT"/>
          <w:sz w:val="20"/>
          <w:szCs w:val="20"/>
        </w:rPr>
        <w:t xml:space="preserve"> eller det, der svarer hertil for udenlandske klienter</w:t>
      </w:r>
      <w:r w:rsidR="0006020A">
        <w:rPr>
          <w:rFonts w:ascii="Gill Sans MT" w:hAnsi="Gill Sans MT"/>
          <w:sz w:val="20"/>
          <w:szCs w:val="20"/>
        </w:rPr>
        <w:t xml:space="preserve"> og pas eller kørekort</w:t>
      </w:r>
      <w:r w:rsidR="002B7946">
        <w:rPr>
          <w:rFonts w:ascii="Gill Sans MT" w:hAnsi="Gill Sans MT"/>
          <w:sz w:val="20"/>
          <w:szCs w:val="20"/>
        </w:rPr>
        <w:t>.</w:t>
      </w:r>
    </w:p>
    <w:p w14:paraId="544C8028" w14:textId="77777777" w:rsidR="00A203FC" w:rsidRDefault="00A203FC" w:rsidP="004545E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67BF243E" w14:textId="77777777" w:rsidR="00A203FC" w:rsidRDefault="00A203FC" w:rsidP="004545E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2C4FE080" w14:textId="77777777" w:rsidR="00A203FC" w:rsidRDefault="00A203FC" w:rsidP="004545E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83CA928" w14:textId="2ADE46D3" w:rsidR="00FE25A4" w:rsidRDefault="00FE25A4" w:rsidP="004545E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Disse oplysninger opbevares </w:t>
      </w:r>
      <w:r w:rsidR="00CF25BE">
        <w:rPr>
          <w:rFonts w:ascii="Gill Sans MT" w:hAnsi="Gill Sans MT"/>
          <w:sz w:val="20"/>
          <w:szCs w:val="20"/>
        </w:rPr>
        <w:t xml:space="preserve">i </w:t>
      </w:r>
      <w:r w:rsidR="00067159">
        <w:rPr>
          <w:rFonts w:ascii="Gill Sans MT" w:hAnsi="Gill Sans MT"/>
          <w:sz w:val="20"/>
          <w:szCs w:val="20"/>
        </w:rPr>
        <w:t>mindst</w:t>
      </w:r>
      <w:r w:rsidR="00CF25BE">
        <w:rPr>
          <w:rFonts w:ascii="Gill Sans MT" w:hAnsi="Gill Sans MT"/>
          <w:sz w:val="20"/>
          <w:szCs w:val="20"/>
        </w:rPr>
        <w:t xml:space="preserve"> fem år efter sagens afslutning i henhold til </w:t>
      </w:r>
      <w:r w:rsidR="00F24436">
        <w:rPr>
          <w:rFonts w:ascii="Gill Sans MT" w:hAnsi="Gill Sans MT"/>
          <w:sz w:val="20"/>
          <w:szCs w:val="20"/>
        </w:rPr>
        <w:t>hvidvasklovens regler.</w:t>
      </w:r>
    </w:p>
    <w:p w14:paraId="3E172BC8" w14:textId="67EE87C7" w:rsidR="000A3CC6" w:rsidRDefault="006428D9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hAnsi="Gill Sans MT"/>
          <w:sz w:val="20"/>
          <w:szCs w:val="20"/>
        </w:rPr>
        <w:t xml:space="preserve">Skulle vi </w:t>
      </w:r>
      <w:r w:rsidR="005F5B5B">
        <w:rPr>
          <w:rFonts w:ascii="Gill Sans MT" w:hAnsi="Gill Sans MT"/>
          <w:sz w:val="20"/>
          <w:szCs w:val="20"/>
        </w:rPr>
        <w:t xml:space="preserve">have mistanke om hvidvask og/eller terror-finansiering er vi forpligtet til </w:t>
      </w:r>
      <w:r w:rsidR="00130439">
        <w:rPr>
          <w:rFonts w:ascii="Gill Sans MT" w:hAnsi="Gill Sans MT"/>
          <w:sz w:val="20"/>
          <w:szCs w:val="20"/>
        </w:rPr>
        <w:t xml:space="preserve">at </w:t>
      </w:r>
      <w:r w:rsidR="000A3CC6" w:rsidRPr="00EC2F13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underrette Hvidvasksekretariatet (FIU Danmark),</w:t>
      </w:r>
      <w:r w:rsidR="000A3CC6" w:rsidRPr="001F1B0A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som er placeret i National enhed for Særlig Kriminalitet (NSK).</w:t>
      </w:r>
    </w:p>
    <w:p w14:paraId="77929196" w14:textId="77777777" w:rsidR="00DC12BE" w:rsidRDefault="00DC12BE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23D873EA" w14:textId="77777777" w:rsidR="00A42460" w:rsidRDefault="00274CC0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Ved opstart af sagen </w:t>
      </w:r>
      <w:r w:rsidR="005B721D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udarbejder</w:t>
      </w: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vi </w:t>
      </w:r>
      <w:r w:rsidR="00247624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en aftale</w:t>
      </w:r>
      <w:r w:rsidR="00890A42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, som beskriver </w:t>
      </w:r>
      <w:r w:rsidR="00D262DD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vores assistance</w:t>
      </w:r>
      <w:r w:rsidR="00890A42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og oplyser om </w:t>
      </w:r>
      <w:r w:rsidR="00A16387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forventet </w:t>
      </w:r>
    </w:p>
    <w:p w14:paraId="524DFB80" w14:textId="77777777" w:rsidR="00A42460" w:rsidRDefault="00A42460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0395D80F" w14:textId="515A8915" w:rsidR="009857C6" w:rsidRDefault="00890A42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p</w:t>
      </w:r>
      <w:r w:rsidR="005A2888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ris og/eller </w:t>
      </w:r>
      <w:r w:rsidR="001A7612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hvilke elementer, der indgår i </w:t>
      </w:r>
      <w:r w:rsidR="005A2888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beregning af prisen.</w:t>
      </w:r>
      <w:r w:rsidR="00BB2190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</w:t>
      </w:r>
    </w:p>
    <w:p w14:paraId="431E5B73" w14:textId="77777777" w:rsidR="009857C6" w:rsidRDefault="009857C6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1E429FCD" w14:textId="7EA71002" w:rsidR="00397852" w:rsidRDefault="00DC4528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Hvis sagen ændrer sig undervejs, bliver aftalen </w:t>
      </w:r>
      <w:r w:rsidR="0030213C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og prisen </w:t>
      </w: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også opdateret</w:t>
      </w:r>
      <w:r w:rsidR="0030213C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.</w:t>
      </w:r>
    </w:p>
    <w:p w14:paraId="3E62BB59" w14:textId="77777777" w:rsidR="00B878C5" w:rsidRDefault="00B878C5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37A5DFCF" w14:textId="0598B038" w:rsidR="00BE2A2B" w:rsidRDefault="001D51AB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Omkostninger og udlæg, der relaterer</w:t>
      </w:r>
      <w:r w:rsidR="00AA6BE7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sig til sagen, afregnes særskilt og betales af klienten</w:t>
      </w:r>
      <w:r w:rsidR="00D21681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. Det kan være retsgebyr, tinglysningsgebyr, rejseudgifter</w:t>
      </w:r>
      <w:r w:rsidR="00C278EA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eller lignende</w:t>
      </w:r>
      <w:r w:rsidR="00495945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.</w:t>
      </w:r>
    </w:p>
    <w:p w14:paraId="01D84F43" w14:textId="77777777" w:rsidR="00BE2A2B" w:rsidRDefault="00BE2A2B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2FAC2C14" w14:textId="7FCC1548" w:rsidR="00551F44" w:rsidRDefault="00551F44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Vi fakturer typisk ved slutningen af måneden</w:t>
      </w:r>
      <w:r w:rsidR="00EE273A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for det arbejde, som er udført siden sidste afregning.</w:t>
      </w:r>
    </w:p>
    <w:p w14:paraId="1A4F70E6" w14:textId="77777777" w:rsidR="00BE2A2B" w:rsidRDefault="00BE2A2B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1DF38FD2" w14:textId="4A83E8A0" w:rsidR="00126F3A" w:rsidRDefault="00126F3A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Betalingsbetingelser er 14 dage fra fakturadato, medmindre andet er aftalt.</w:t>
      </w:r>
    </w:p>
    <w:p w14:paraId="1F2A81D7" w14:textId="77777777" w:rsidR="00B878C5" w:rsidRDefault="00B878C5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403D336B" w14:textId="3FEBBDBE" w:rsidR="00B878C5" w:rsidRDefault="009C6AD5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  <w:r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Ved</w:t>
      </w:r>
      <w:r w:rsidR="00DA6114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 xml:space="preserve"> forsinket betaling tillægges renter i overensstemmelse med </w:t>
      </w:r>
      <w:r w:rsidR="004A6019"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  <w:t>rentelovens regler.</w:t>
      </w:r>
    </w:p>
    <w:p w14:paraId="6CB1CDE6" w14:textId="77777777" w:rsidR="00126F3A" w:rsidRDefault="00126F3A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6D9F3F27" w14:textId="77777777" w:rsidR="00CD084E" w:rsidRDefault="00CD084E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11FA42C9" w14:textId="76532F6A" w:rsidR="00126F3A" w:rsidRPr="0052345F" w:rsidRDefault="0052345F" w:rsidP="004545E8">
      <w:pPr>
        <w:spacing w:after="0" w:line="240" w:lineRule="auto"/>
        <w:rPr>
          <w:rFonts w:ascii="Gill Sans MT" w:eastAsia="Times New Roman" w:hAnsi="Gill Sans MT" w:cs="Segoe UI"/>
          <w:b/>
          <w:bCs/>
          <w:color w:val="000000"/>
          <w:kern w:val="0"/>
          <w:sz w:val="20"/>
          <w:szCs w:val="20"/>
          <w:lang w:eastAsia="da-DK"/>
          <w14:ligatures w14:val="none"/>
        </w:rPr>
      </w:pPr>
      <w:r w:rsidRPr="0052345F">
        <w:rPr>
          <w:rFonts w:ascii="Gill Sans MT" w:eastAsia="Times New Roman" w:hAnsi="Gill Sans MT" w:cs="Segoe UI"/>
          <w:b/>
          <w:bCs/>
          <w:color w:val="000000"/>
          <w:kern w:val="0"/>
          <w:sz w:val="20"/>
          <w:szCs w:val="20"/>
          <w:lang w:eastAsia="da-DK"/>
          <w14:ligatures w14:val="none"/>
        </w:rPr>
        <w:t>3. Tavshedspligt:</w:t>
      </w:r>
    </w:p>
    <w:p w14:paraId="41E1ADB1" w14:textId="77777777" w:rsidR="00DC12BE" w:rsidRPr="001F1B0A" w:rsidRDefault="00DC12BE" w:rsidP="004545E8">
      <w:pPr>
        <w:spacing w:after="0" w:line="240" w:lineRule="auto"/>
        <w:rPr>
          <w:rFonts w:ascii="Gill Sans MT" w:eastAsia="Times New Roman" w:hAnsi="Gill Sans MT" w:cs="Segoe UI"/>
          <w:color w:val="000000"/>
          <w:kern w:val="0"/>
          <w:sz w:val="20"/>
          <w:szCs w:val="20"/>
          <w:lang w:eastAsia="da-DK"/>
          <w14:ligatures w14:val="none"/>
        </w:rPr>
      </w:pPr>
    </w:p>
    <w:p w14:paraId="4C95B3CE" w14:textId="4F0C5234" w:rsidR="006428D9" w:rsidRDefault="0097630F" w:rsidP="004545E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Vi </w:t>
      </w:r>
      <w:r w:rsidR="0098565D">
        <w:rPr>
          <w:rFonts w:ascii="Gill Sans MT" w:hAnsi="Gill Sans MT"/>
          <w:sz w:val="20"/>
          <w:szCs w:val="20"/>
        </w:rPr>
        <w:t>har i overensstemmelse med de Advoka</w:t>
      </w:r>
      <w:r w:rsidR="00551C57">
        <w:rPr>
          <w:rFonts w:ascii="Gill Sans MT" w:hAnsi="Gill Sans MT"/>
          <w:sz w:val="20"/>
          <w:szCs w:val="20"/>
        </w:rPr>
        <w:t xml:space="preserve">tetiske regler tavshedspligt med hensyn til </w:t>
      </w:r>
      <w:r w:rsidR="00D37187">
        <w:rPr>
          <w:rFonts w:ascii="Gill Sans MT" w:hAnsi="Gill Sans MT"/>
          <w:sz w:val="20"/>
          <w:szCs w:val="20"/>
        </w:rPr>
        <w:t xml:space="preserve">de oplysninger, vi får kendskab til i forbindelse med vores </w:t>
      </w:r>
      <w:r w:rsidR="00804DD8">
        <w:rPr>
          <w:rFonts w:ascii="Gill Sans MT" w:hAnsi="Gill Sans MT"/>
          <w:sz w:val="20"/>
          <w:szCs w:val="20"/>
        </w:rPr>
        <w:t>behandling af din sag.</w:t>
      </w:r>
      <w:r w:rsidR="002D3267">
        <w:rPr>
          <w:rFonts w:ascii="Gill Sans MT" w:hAnsi="Gill Sans MT"/>
          <w:sz w:val="20"/>
          <w:szCs w:val="20"/>
        </w:rPr>
        <w:t xml:space="preserve"> Vi vil derfor behandle alle de oplysninger, vi modtager </w:t>
      </w:r>
      <w:r w:rsidR="00E86CEB">
        <w:rPr>
          <w:rFonts w:ascii="Gill Sans MT" w:hAnsi="Gill Sans MT"/>
          <w:sz w:val="20"/>
          <w:szCs w:val="20"/>
        </w:rPr>
        <w:t>om dig fortroligt.</w:t>
      </w:r>
    </w:p>
    <w:p w14:paraId="7F218956" w14:textId="77777777" w:rsidR="00C205C4" w:rsidRDefault="00C205C4" w:rsidP="004545E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219D370B" w14:textId="77777777" w:rsidR="00C205C4" w:rsidRDefault="00C205C4" w:rsidP="004545E8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156BF244" w14:textId="2ECEF08F" w:rsidR="00C205C4" w:rsidRPr="00C205C4" w:rsidRDefault="00C205C4" w:rsidP="004545E8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 w:rsidRPr="00C205C4">
        <w:rPr>
          <w:rFonts w:ascii="Gill Sans MT" w:hAnsi="Gill Sans MT"/>
          <w:b/>
          <w:bCs/>
          <w:sz w:val="20"/>
          <w:szCs w:val="20"/>
        </w:rPr>
        <w:t>4. Aftalens varighed:</w:t>
      </w:r>
    </w:p>
    <w:p w14:paraId="32CD4324" w14:textId="1FD22EDC" w:rsidR="00BB44D5" w:rsidRPr="00FF1588" w:rsidRDefault="00BB44D5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 w:rsidRPr="00FF1588">
        <w:rPr>
          <w:rFonts w:ascii="Gill Sans MT" w:hAnsi="Gill Sans MT"/>
          <w:sz w:val="20"/>
          <w:szCs w:val="20"/>
        </w:rPr>
        <w:tab/>
      </w:r>
    </w:p>
    <w:p w14:paraId="69C6A64C" w14:textId="0BF8548B" w:rsidR="00BB44D5" w:rsidRDefault="00323FA0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 w:rsidRPr="00505C55">
        <w:rPr>
          <w:rFonts w:ascii="Gill Sans MT" w:hAnsi="Gill Sans MT"/>
          <w:sz w:val="20"/>
          <w:szCs w:val="20"/>
        </w:rPr>
        <w:t xml:space="preserve">Vi </w:t>
      </w:r>
      <w:r w:rsidR="00505C55" w:rsidRPr="00505C55">
        <w:rPr>
          <w:rFonts w:ascii="Gill Sans MT" w:hAnsi="Gill Sans MT"/>
          <w:sz w:val="20"/>
          <w:szCs w:val="20"/>
        </w:rPr>
        <w:t xml:space="preserve">hjælper dig </w:t>
      </w:r>
      <w:r w:rsidR="00A1583D">
        <w:rPr>
          <w:rFonts w:ascii="Gill Sans MT" w:hAnsi="Gill Sans MT"/>
          <w:sz w:val="20"/>
          <w:szCs w:val="20"/>
        </w:rPr>
        <w:t>hele vejen</w:t>
      </w:r>
      <w:r w:rsidR="001C3F25">
        <w:rPr>
          <w:rFonts w:ascii="Gill Sans MT" w:hAnsi="Gill Sans MT"/>
          <w:sz w:val="20"/>
          <w:szCs w:val="20"/>
        </w:rPr>
        <w:t xml:space="preserve"> </w:t>
      </w:r>
      <w:r w:rsidR="00A1583D">
        <w:rPr>
          <w:rFonts w:ascii="Gill Sans MT" w:hAnsi="Gill Sans MT"/>
          <w:sz w:val="20"/>
          <w:szCs w:val="20"/>
        </w:rPr>
        <w:t xml:space="preserve">til afslutningen af </w:t>
      </w:r>
      <w:r w:rsidR="00505C55" w:rsidRPr="00505C55">
        <w:rPr>
          <w:rFonts w:ascii="Gill Sans MT" w:hAnsi="Gill Sans MT"/>
          <w:sz w:val="20"/>
          <w:szCs w:val="20"/>
        </w:rPr>
        <w:t>din sag</w:t>
      </w:r>
      <w:r w:rsidR="009A4B48">
        <w:rPr>
          <w:rFonts w:ascii="Gill Sans MT" w:hAnsi="Gill Sans MT"/>
          <w:sz w:val="20"/>
          <w:szCs w:val="20"/>
        </w:rPr>
        <w:t>, medmindre du beder os afslutte sagen eller vi er nødt til at afslutte samarbejdet</w:t>
      </w:r>
      <w:r w:rsidR="00081579">
        <w:rPr>
          <w:rFonts w:ascii="Gill Sans MT" w:hAnsi="Gill Sans MT"/>
          <w:sz w:val="20"/>
          <w:szCs w:val="20"/>
        </w:rPr>
        <w:t xml:space="preserve"> – det kan være på grund af de advokatetiske regler</w:t>
      </w:r>
      <w:r w:rsidR="00AD0034">
        <w:rPr>
          <w:rFonts w:ascii="Gill Sans MT" w:hAnsi="Gill Sans MT"/>
          <w:sz w:val="20"/>
          <w:szCs w:val="20"/>
        </w:rPr>
        <w:t xml:space="preserve"> eller </w:t>
      </w:r>
      <w:r w:rsidR="00074078">
        <w:rPr>
          <w:rFonts w:ascii="Gill Sans MT" w:hAnsi="Gill Sans MT"/>
          <w:sz w:val="20"/>
          <w:szCs w:val="20"/>
        </w:rPr>
        <w:t xml:space="preserve">at </w:t>
      </w:r>
      <w:r w:rsidR="00A00F37">
        <w:rPr>
          <w:rFonts w:ascii="Gill Sans MT" w:hAnsi="Gill Sans MT"/>
          <w:sz w:val="20"/>
          <w:szCs w:val="20"/>
        </w:rPr>
        <w:t>vi i fællesskab bliver enige om en bedre løsning</w:t>
      </w:r>
      <w:r w:rsidR="004D627A">
        <w:rPr>
          <w:rFonts w:ascii="Gill Sans MT" w:hAnsi="Gill Sans MT"/>
          <w:sz w:val="20"/>
          <w:szCs w:val="20"/>
        </w:rPr>
        <w:t xml:space="preserve"> </w:t>
      </w:r>
      <w:r w:rsidR="00AD0034">
        <w:rPr>
          <w:rFonts w:ascii="Gill Sans MT" w:hAnsi="Gill Sans MT"/>
          <w:sz w:val="20"/>
          <w:szCs w:val="20"/>
        </w:rPr>
        <w:t xml:space="preserve">for behandling af din sag </w:t>
      </w:r>
      <w:r w:rsidR="004D627A">
        <w:rPr>
          <w:rFonts w:ascii="Gill Sans MT" w:hAnsi="Gill Sans MT"/>
          <w:sz w:val="20"/>
          <w:szCs w:val="20"/>
        </w:rPr>
        <w:t>eller ved manglende overholdelse af betalingsfriste</w:t>
      </w:r>
      <w:r w:rsidR="00843CAA">
        <w:rPr>
          <w:rFonts w:ascii="Gill Sans MT" w:hAnsi="Gill Sans MT"/>
          <w:sz w:val="20"/>
          <w:szCs w:val="20"/>
        </w:rPr>
        <w:t>r for vores honorar.</w:t>
      </w:r>
    </w:p>
    <w:p w14:paraId="0F801296" w14:textId="77777777" w:rsidR="00D35C7C" w:rsidRDefault="00D35C7C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90639AB" w14:textId="2C936629" w:rsidR="00D35C7C" w:rsidRDefault="00B3687D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er berettiget til honorar</w:t>
      </w:r>
      <w:r w:rsidR="00EC32BF">
        <w:rPr>
          <w:rFonts w:ascii="Gill Sans MT" w:hAnsi="Gill Sans MT"/>
          <w:sz w:val="20"/>
          <w:szCs w:val="20"/>
        </w:rPr>
        <w:t xml:space="preserve"> og omkostningsgodtgørelse fro tiden frem til ophør af samarbejdet.</w:t>
      </w:r>
    </w:p>
    <w:p w14:paraId="753901F6" w14:textId="77777777" w:rsidR="004B5832" w:rsidRDefault="004B5832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65863291" w14:textId="77777777" w:rsidR="000D61EA" w:rsidRDefault="000D61EA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271B6406" w14:textId="77777777" w:rsidR="00562567" w:rsidRDefault="00562567" w:rsidP="009D497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</w:p>
    <w:p w14:paraId="429818AF" w14:textId="4513E3EA" w:rsidR="004B5832" w:rsidRPr="000D61EA" w:rsidRDefault="000D61EA" w:rsidP="009D497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 w:rsidRPr="000D61EA">
        <w:rPr>
          <w:rFonts w:ascii="Gill Sans MT" w:hAnsi="Gill Sans MT"/>
          <w:b/>
          <w:bCs/>
          <w:sz w:val="20"/>
          <w:szCs w:val="20"/>
        </w:rPr>
        <w:t xml:space="preserve">5. </w:t>
      </w:r>
      <w:r w:rsidR="003B37EC">
        <w:rPr>
          <w:rFonts w:ascii="Gill Sans MT" w:hAnsi="Gill Sans MT"/>
          <w:b/>
          <w:bCs/>
          <w:sz w:val="20"/>
          <w:szCs w:val="20"/>
        </w:rPr>
        <w:t>Behandling af Personoplysninger</w:t>
      </w:r>
      <w:r w:rsidRPr="000D61EA">
        <w:rPr>
          <w:rFonts w:ascii="Gill Sans MT" w:hAnsi="Gill Sans MT"/>
          <w:b/>
          <w:bCs/>
          <w:sz w:val="20"/>
          <w:szCs w:val="20"/>
        </w:rPr>
        <w:t>:</w:t>
      </w:r>
    </w:p>
    <w:p w14:paraId="5130EB83" w14:textId="77777777" w:rsidR="009A4B48" w:rsidRDefault="009A4B4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88E1AE8" w14:textId="4FADF097" w:rsidR="003B37EC" w:rsidRDefault="005F6B58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indsamler og behandler</w:t>
      </w:r>
      <w:r w:rsidR="00F67C59">
        <w:rPr>
          <w:rFonts w:ascii="Gill Sans MT" w:hAnsi="Gill Sans MT"/>
          <w:sz w:val="20"/>
          <w:szCs w:val="20"/>
        </w:rPr>
        <w:t xml:space="preserve"> dine personoplysninger i forbindelse med vores behandling af din sag. </w:t>
      </w:r>
    </w:p>
    <w:p w14:paraId="0517554C" w14:textId="77777777" w:rsidR="003A3930" w:rsidRDefault="003A3930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8EDA9A3" w14:textId="03D133DA" w:rsidR="003A3930" w:rsidRDefault="003A3930" w:rsidP="003A3930">
      <w:pPr>
        <w:pStyle w:val="p1"/>
        <w:rPr>
          <w:rFonts w:ascii="Gill Sans MT" w:hAnsi="Gill Sans MT"/>
          <w:sz w:val="20"/>
          <w:szCs w:val="20"/>
        </w:rPr>
      </w:pPr>
      <w:r w:rsidRPr="003A3930">
        <w:rPr>
          <w:rFonts w:ascii="Gill Sans MT" w:hAnsi="Gill Sans MT"/>
          <w:sz w:val="20"/>
          <w:szCs w:val="20"/>
        </w:rPr>
        <w:t>Vi behandler kun personoplysninger om dig, der er relevante og nødvendige i forhold til for</w:t>
      </w:r>
      <w:r>
        <w:rPr>
          <w:rFonts w:ascii="Gill Sans MT" w:hAnsi="Gill Sans MT"/>
          <w:sz w:val="20"/>
          <w:szCs w:val="20"/>
        </w:rPr>
        <w:t>målet</w:t>
      </w:r>
      <w:r w:rsidR="0005496F">
        <w:rPr>
          <w:rFonts w:ascii="Gill Sans MT" w:hAnsi="Gill Sans MT"/>
          <w:sz w:val="20"/>
          <w:szCs w:val="20"/>
        </w:rPr>
        <w:t>.</w:t>
      </w:r>
    </w:p>
    <w:p w14:paraId="3920C4F3" w14:textId="77777777" w:rsidR="00EC32BF" w:rsidRDefault="00EC32BF" w:rsidP="009F220B">
      <w:pPr>
        <w:pStyle w:val="p1"/>
        <w:rPr>
          <w:rFonts w:ascii="Gill Sans MT" w:hAnsi="Gill Sans MT"/>
          <w:sz w:val="20"/>
          <w:szCs w:val="20"/>
        </w:rPr>
      </w:pPr>
    </w:p>
    <w:p w14:paraId="2A1ADD6F" w14:textId="11463575" w:rsidR="009F220B" w:rsidRPr="009F220B" w:rsidRDefault="00D222E3" w:rsidP="009F220B">
      <w:pPr>
        <w:pStyle w:val="p1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 </w:t>
      </w:r>
      <w:r w:rsidR="009F220B" w:rsidRPr="009F220B">
        <w:rPr>
          <w:rFonts w:ascii="Gill Sans MT" w:hAnsi="Gill Sans MT"/>
          <w:sz w:val="20"/>
          <w:szCs w:val="20"/>
        </w:rPr>
        <w:t>Vi videregiver ikke dine personoplysninger til andre parter, medmindre det er nødvendigt af</w:t>
      </w:r>
      <w:r w:rsidR="009F220B">
        <w:rPr>
          <w:rFonts w:ascii="Gill Sans MT" w:hAnsi="Gill Sans MT"/>
          <w:sz w:val="20"/>
          <w:szCs w:val="20"/>
        </w:rPr>
        <w:t xml:space="preserve"> </w:t>
      </w:r>
      <w:r w:rsidR="009F220B" w:rsidRPr="009F220B">
        <w:rPr>
          <w:rFonts w:ascii="Gill Sans MT" w:hAnsi="Gill Sans MT"/>
          <w:sz w:val="20"/>
          <w:szCs w:val="20"/>
        </w:rPr>
        <w:t>hensyn til sagens varetagelse eller opfyldelse af lovkrav.</w:t>
      </w:r>
    </w:p>
    <w:p w14:paraId="6C1E21E4" w14:textId="77777777" w:rsidR="002156DB" w:rsidRDefault="002156DB" w:rsidP="006620BA">
      <w:pPr>
        <w:pStyle w:val="p1"/>
        <w:rPr>
          <w:rFonts w:ascii="Gill Sans MT" w:hAnsi="Gill Sans MT"/>
          <w:sz w:val="20"/>
          <w:szCs w:val="20"/>
        </w:rPr>
      </w:pPr>
    </w:p>
    <w:p w14:paraId="4C433231" w14:textId="53D6A253" w:rsidR="006620BA" w:rsidRDefault="006620BA" w:rsidP="006620BA">
      <w:pPr>
        <w:pStyle w:val="p1"/>
        <w:rPr>
          <w:rFonts w:ascii="Gill Sans MT" w:hAnsi="Gill Sans MT"/>
          <w:sz w:val="20"/>
          <w:szCs w:val="20"/>
        </w:rPr>
      </w:pPr>
      <w:r w:rsidRPr="006620BA">
        <w:rPr>
          <w:rFonts w:ascii="Gill Sans MT" w:hAnsi="Gill Sans MT"/>
          <w:sz w:val="20"/>
          <w:szCs w:val="20"/>
        </w:rPr>
        <w:t>Vi opbevarer dine personoplysninger, så længe det er nødvendigt for at opfylde formål, som</w:t>
      </w:r>
      <w:r w:rsidR="00B92A17">
        <w:rPr>
          <w:rFonts w:ascii="Gill Sans MT" w:hAnsi="Gill Sans MT"/>
          <w:sz w:val="20"/>
          <w:szCs w:val="20"/>
        </w:rPr>
        <w:t xml:space="preserve"> </w:t>
      </w:r>
      <w:r w:rsidRPr="006620BA">
        <w:rPr>
          <w:rFonts w:ascii="Gill Sans MT" w:hAnsi="Gill Sans MT"/>
          <w:sz w:val="20"/>
          <w:szCs w:val="20"/>
        </w:rPr>
        <w:t>de er indsamlet til, hvorefter de slettes automatisk.</w:t>
      </w:r>
    </w:p>
    <w:p w14:paraId="0FC348A0" w14:textId="77777777" w:rsidR="00B92A17" w:rsidRDefault="00B92A17" w:rsidP="006620BA">
      <w:pPr>
        <w:pStyle w:val="p1"/>
        <w:rPr>
          <w:rFonts w:ascii="Gill Sans MT" w:hAnsi="Gill Sans MT"/>
          <w:sz w:val="20"/>
          <w:szCs w:val="20"/>
        </w:rPr>
      </w:pPr>
    </w:p>
    <w:p w14:paraId="003C35F8" w14:textId="733F19A4" w:rsidR="00446D27" w:rsidRDefault="00446D27" w:rsidP="00446D27">
      <w:pPr>
        <w:pStyle w:val="p1"/>
        <w:rPr>
          <w:rFonts w:ascii="Gill Sans MT" w:hAnsi="Gill Sans MT"/>
          <w:sz w:val="20"/>
          <w:szCs w:val="20"/>
        </w:rPr>
      </w:pPr>
      <w:r w:rsidRPr="00446D27">
        <w:rPr>
          <w:rFonts w:ascii="Gill Sans MT" w:hAnsi="Gill Sans MT"/>
          <w:sz w:val="20"/>
          <w:szCs w:val="20"/>
        </w:rPr>
        <w:t>Du har til enhver tid ret til at trække dit samtykke tilbage.</w:t>
      </w:r>
    </w:p>
    <w:p w14:paraId="3392A7A8" w14:textId="77777777" w:rsidR="00446D27" w:rsidRDefault="00446D27" w:rsidP="00446D27">
      <w:pPr>
        <w:pStyle w:val="p1"/>
        <w:rPr>
          <w:rFonts w:ascii="Gill Sans MT" w:hAnsi="Gill Sans MT"/>
          <w:sz w:val="20"/>
          <w:szCs w:val="20"/>
        </w:rPr>
      </w:pPr>
    </w:p>
    <w:p w14:paraId="4030A841" w14:textId="77777777" w:rsidR="002156DB" w:rsidRDefault="002156DB" w:rsidP="002507B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</w:p>
    <w:p w14:paraId="61C3A83B" w14:textId="13690D51" w:rsidR="002507BF" w:rsidRPr="000D61EA" w:rsidRDefault="002507BF" w:rsidP="002507B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>
        <w:rPr>
          <w:rFonts w:ascii="Gill Sans MT" w:hAnsi="Gill Sans MT"/>
          <w:b/>
          <w:bCs/>
          <w:sz w:val="20"/>
          <w:szCs w:val="20"/>
        </w:rPr>
        <w:t>6</w:t>
      </w:r>
      <w:r w:rsidRPr="000D61EA">
        <w:rPr>
          <w:rFonts w:ascii="Gill Sans MT" w:hAnsi="Gill Sans MT"/>
          <w:b/>
          <w:bCs/>
          <w:sz w:val="20"/>
          <w:szCs w:val="20"/>
        </w:rPr>
        <w:t>. Klager og ansvar:</w:t>
      </w:r>
    </w:p>
    <w:p w14:paraId="137099A9" w14:textId="77777777" w:rsidR="002507BF" w:rsidRDefault="002507B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2CC9EA6" w14:textId="16E7A4FA" w:rsidR="000D61EA" w:rsidRDefault="00E64321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er ansvarlig for den leverede rådgivning i overensstemmelse med dansk rets almindelige regler </w:t>
      </w:r>
      <w:r w:rsidR="002A1A22">
        <w:rPr>
          <w:rFonts w:ascii="Gill Sans MT" w:hAnsi="Gill Sans MT"/>
          <w:sz w:val="20"/>
          <w:szCs w:val="20"/>
        </w:rPr>
        <w:t>og er</w:t>
      </w:r>
      <w:r w:rsidR="004E0B76">
        <w:rPr>
          <w:rFonts w:ascii="Gill Sans MT" w:hAnsi="Gill Sans MT"/>
          <w:sz w:val="20"/>
          <w:szCs w:val="20"/>
        </w:rPr>
        <w:t xml:space="preserve"> omfattet af </w:t>
      </w:r>
      <w:r w:rsidR="00852CCF">
        <w:rPr>
          <w:rFonts w:ascii="Gill Sans MT" w:hAnsi="Gill Sans MT"/>
          <w:sz w:val="20"/>
          <w:szCs w:val="20"/>
        </w:rPr>
        <w:t xml:space="preserve">Advokatsamfundets tilsyns- og </w:t>
      </w:r>
      <w:r w:rsidR="00723ED0">
        <w:rPr>
          <w:rFonts w:ascii="Gill Sans MT" w:hAnsi="Gill Sans MT"/>
          <w:sz w:val="20"/>
          <w:szCs w:val="20"/>
        </w:rPr>
        <w:t>disciplinærsystem og de regler, der gælder for udøvelse af advokat</w:t>
      </w:r>
      <w:r w:rsidR="000E2940">
        <w:rPr>
          <w:rFonts w:ascii="Gill Sans MT" w:hAnsi="Gill Sans MT"/>
          <w:sz w:val="20"/>
          <w:szCs w:val="20"/>
        </w:rPr>
        <w:t>erhvervet</w:t>
      </w:r>
      <w:r w:rsidR="00003442">
        <w:rPr>
          <w:rFonts w:ascii="Gill Sans MT" w:hAnsi="Gill Sans MT"/>
          <w:sz w:val="20"/>
          <w:szCs w:val="20"/>
        </w:rPr>
        <w:t xml:space="preserve">, herunder </w:t>
      </w:r>
      <w:r w:rsidR="00743BDE">
        <w:rPr>
          <w:rFonts w:ascii="Gill Sans MT" w:hAnsi="Gill Sans MT"/>
          <w:sz w:val="20"/>
          <w:szCs w:val="20"/>
        </w:rPr>
        <w:t>reglerne om god advokatskik</w:t>
      </w:r>
      <w:r w:rsidR="000E2940">
        <w:rPr>
          <w:rFonts w:ascii="Gill Sans MT" w:hAnsi="Gill Sans MT"/>
          <w:sz w:val="20"/>
          <w:szCs w:val="20"/>
        </w:rPr>
        <w:t>.</w:t>
      </w:r>
    </w:p>
    <w:p w14:paraId="4F32C333" w14:textId="77777777" w:rsidR="00946D0F" w:rsidRDefault="00946D0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21665095" w14:textId="3A71E7E6" w:rsidR="00946D0F" w:rsidRDefault="00946D0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Erstatningsansvaret er begrænset til forsikringens dæ</w:t>
      </w:r>
      <w:r w:rsidR="00F64882">
        <w:rPr>
          <w:rFonts w:ascii="Gill Sans MT" w:hAnsi="Gill Sans MT"/>
          <w:sz w:val="20"/>
          <w:szCs w:val="20"/>
        </w:rPr>
        <w:t>kningsmaksimum.</w:t>
      </w:r>
      <w:r w:rsidR="00777D1C">
        <w:rPr>
          <w:rFonts w:ascii="Gill Sans MT" w:hAnsi="Gill Sans MT"/>
          <w:sz w:val="20"/>
          <w:szCs w:val="20"/>
        </w:rPr>
        <w:t xml:space="preserve"> Det samlede erstatningsbeløb</w:t>
      </w:r>
      <w:r w:rsidR="005B3F7D">
        <w:rPr>
          <w:rFonts w:ascii="Gill Sans MT" w:hAnsi="Gill Sans MT"/>
          <w:sz w:val="20"/>
          <w:szCs w:val="20"/>
        </w:rPr>
        <w:t xml:space="preserve"> til en klient for en skade kan derfor ikke </w:t>
      </w:r>
      <w:r w:rsidR="00D630F7">
        <w:rPr>
          <w:rFonts w:ascii="Gill Sans MT" w:hAnsi="Gill Sans MT"/>
          <w:sz w:val="20"/>
          <w:szCs w:val="20"/>
        </w:rPr>
        <w:t>overstige dette maksimum.</w:t>
      </w:r>
    </w:p>
    <w:p w14:paraId="14C3775D" w14:textId="77777777" w:rsidR="00743BDE" w:rsidRDefault="00743BDE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66C895AB" w14:textId="0C098405" w:rsidR="000C5A61" w:rsidRDefault="000C5A61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Vores ansvar omfatter ikke indirekte tab eller følgeskader, </w:t>
      </w:r>
      <w:proofErr w:type="spellStart"/>
      <w:r>
        <w:rPr>
          <w:rFonts w:ascii="Gill Sans MT" w:hAnsi="Gill Sans MT"/>
          <w:sz w:val="20"/>
          <w:szCs w:val="20"/>
        </w:rPr>
        <w:t>heunder</w:t>
      </w:r>
      <w:proofErr w:type="spellEnd"/>
      <w:r>
        <w:rPr>
          <w:rFonts w:ascii="Gill Sans MT" w:hAnsi="Gill Sans MT"/>
          <w:sz w:val="20"/>
          <w:szCs w:val="20"/>
        </w:rPr>
        <w:t xml:space="preserve"> driftstab, tab af data, mistet fortjeneste, goodwill, image</w:t>
      </w:r>
      <w:r w:rsidR="00ED5B8E">
        <w:rPr>
          <w:rFonts w:ascii="Gill Sans MT" w:hAnsi="Gill Sans MT"/>
          <w:sz w:val="20"/>
          <w:szCs w:val="20"/>
        </w:rPr>
        <w:t xml:space="preserve"> mv.</w:t>
      </w:r>
    </w:p>
    <w:p w14:paraId="534F1B22" w14:textId="77777777" w:rsidR="00406161" w:rsidRDefault="00406161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0E1B0C8" w14:textId="3D82F2DB" w:rsidR="00406161" w:rsidRDefault="00406161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I tilfælde af indhentet rådgivning fra andre rådgivere, som </w:t>
      </w: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</w:t>
      </w:r>
      <w:r w:rsidR="00376AAA">
        <w:rPr>
          <w:rFonts w:ascii="Gill Sans MT" w:hAnsi="Gill Sans MT"/>
          <w:sz w:val="20"/>
          <w:szCs w:val="20"/>
        </w:rPr>
        <w:t xml:space="preserve"> efter aftale med klienten har overladt dele af sagens løsning</w:t>
      </w:r>
      <w:r w:rsidR="004D20C3">
        <w:rPr>
          <w:rFonts w:ascii="Gill Sans MT" w:hAnsi="Gill Sans MT"/>
          <w:sz w:val="20"/>
          <w:szCs w:val="20"/>
        </w:rPr>
        <w:t xml:space="preserve">, er </w:t>
      </w:r>
      <w:proofErr w:type="spellStart"/>
      <w:r w:rsidR="004D20C3">
        <w:rPr>
          <w:rFonts w:ascii="Gill Sans MT" w:hAnsi="Gill Sans MT"/>
          <w:sz w:val="20"/>
          <w:szCs w:val="20"/>
        </w:rPr>
        <w:t>Inplenum</w:t>
      </w:r>
      <w:proofErr w:type="spellEnd"/>
      <w:r w:rsidR="004D20C3">
        <w:rPr>
          <w:rFonts w:ascii="Gill Sans MT" w:hAnsi="Gill Sans MT"/>
          <w:sz w:val="20"/>
          <w:szCs w:val="20"/>
        </w:rPr>
        <w:t xml:space="preserve"> Law ikke ansvarlig for den af disse eksterne rådgivere ydede bistand/rådgivning</w:t>
      </w:r>
      <w:r w:rsidR="0034738C">
        <w:rPr>
          <w:rFonts w:ascii="Gill Sans MT" w:hAnsi="Gill Sans MT"/>
          <w:sz w:val="20"/>
          <w:szCs w:val="20"/>
        </w:rPr>
        <w:t xml:space="preserve"> uanset at fakturaen stiles til </w:t>
      </w:r>
      <w:proofErr w:type="spellStart"/>
      <w:r w:rsidR="0034738C">
        <w:rPr>
          <w:rFonts w:ascii="Gill Sans MT" w:hAnsi="Gill Sans MT"/>
          <w:sz w:val="20"/>
          <w:szCs w:val="20"/>
        </w:rPr>
        <w:t>Inplenum</w:t>
      </w:r>
      <w:proofErr w:type="spellEnd"/>
      <w:r w:rsidR="0034738C">
        <w:rPr>
          <w:rFonts w:ascii="Gill Sans MT" w:hAnsi="Gill Sans MT"/>
          <w:sz w:val="20"/>
          <w:szCs w:val="20"/>
        </w:rPr>
        <w:t xml:space="preserve"> Law.</w:t>
      </w:r>
    </w:p>
    <w:p w14:paraId="591C179F" w14:textId="77777777" w:rsidR="0034738C" w:rsidRDefault="0034738C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4921CB9B" w14:textId="55177465" w:rsidR="0034738C" w:rsidRDefault="0034738C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gramStart"/>
      <w:r>
        <w:rPr>
          <w:rFonts w:ascii="Gill Sans MT" w:hAnsi="Gill Sans MT"/>
          <w:sz w:val="20"/>
          <w:szCs w:val="20"/>
        </w:rPr>
        <w:t>Endvidere</w:t>
      </w:r>
      <w:proofErr w:type="gramEnd"/>
      <w:r>
        <w:rPr>
          <w:rFonts w:ascii="Gill Sans MT" w:hAnsi="Gill Sans MT"/>
          <w:sz w:val="20"/>
          <w:szCs w:val="20"/>
        </w:rPr>
        <w:t xml:space="preserve"> hæfter </w:t>
      </w: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ikke for fejl begået af rådgivere, som </w:t>
      </w: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har henvist til.</w:t>
      </w:r>
    </w:p>
    <w:p w14:paraId="0FA185B3" w14:textId="77777777" w:rsidR="00406161" w:rsidRDefault="00406161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727534C6" w14:textId="77777777" w:rsidR="003B37EC" w:rsidRDefault="00CD6883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Klage</w:t>
      </w:r>
      <w:r w:rsidR="00AE56AC">
        <w:rPr>
          <w:rFonts w:ascii="Gill Sans MT" w:hAnsi="Gill Sans MT"/>
          <w:sz w:val="20"/>
          <w:szCs w:val="20"/>
        </w:rPr>
        <w:t xml:space="preserve">r over </w:t>
      </w:r>
      <w:proofErr w:type="spellStart"/>
      <w:r w:rsidR="00AE56AC">
        <w:rPr>
          <w:rFonts w:ascii="Gill Sans MT" w:hAnsi="Gill Sans MT"/>
          <w:sz w:val="20"/>
          <w:szCs w:val="20"/>
        </w:rPr>
        <w:t>Inplenum</w:t>
      </w:r>
      <w:proofErr w:type="spellEnd"/>
      <w:r w:rsidR="00AE56AC">
        <w:rPr>
          <w:rFonts w:ascii="Gill Sans MT" w:hAnsi="Gill Sans MT"/>
          <w:sz w:val="20"/>
          <w:szCs w:val="20"/>
        </w:rPr>
        <w:t xml:space="preserve"> </w:t>
      </w:r>
      <w:proofErr w:type="spellStart"/>
      <w:r w:rsidR="00AE56AC">
        <w:rPr>
          <w:rFonts w:ascii="Gill Sans MT" w:hAnsi="Gill Sans MT"/>
          <w:sz w:val="20"/>
          <w:szCs w:val="20"/>
        </w:rPr>
        <w:t>Law’s</w:t>
      </w:r>
      <w:proofErr w:type="spellEnd"/>
      <w:r w:rsidR="00AE56AC">
        <w:rPr>
          <w:rFonts w:ascii="Gill Sans MT" w:hAnsi="Gill Sans MT"/>
          <w:sz w:val="20"/>
          <w:szCs w:val="20"/>
        </w:rPr>
        <w:t xml:space="preserve"> rådgivning eller </w:t>
      </w:r>
      <w:r w:rsidR="006807ED">
        <w:rPr>
          <w:rFonts w:ascii="Gill Sans MT" w:hAnsi="Gill Sans MT"/>
          <w:sz w:val="20"/>
          <w:szCs w:val="20"/>
        </w:rPr>
        <w:t xml:space="preserve">det beregnede </w:t>
      </w:r>
      <w:r w:rsidR="00AE56AC">
        <w:rPr>
          <w:rFonts w:ascii="Gill Sans MT" w:hAnsi="Gill Sans MT"/>
          <w:sz w:val="20"/>
          <w:szCs w:val="20"/>
        </w:rPr>
        <w:t>salær</w:t>
      </w:r>
      <w:r w:rsidR="006807ED">
        <w:rPr>
          <w:rFonts w:ascii="Gill Sans MT" w:hAnsi="Gill Sans MT"/>
          <w:sz w:val="20"/>
          <w:szCs w:val="20"/>
        </w:rPr>
        <w:t xml:space="preserve">, kan indsendes til </w:t>
      </w:r>
      <w:r w:rsidR="00B85085">
        <w:rPr>
          <w:rFonts w:ascii="Gill Sans MT" w:hAnsi="Gill Sans MT"/>
          <w:sz w:val="20"/>
          <w:szCs w:val="20"/>
        </w:rPr>
        <w:t>Advokatnævnet, Kronprinsessegade 28, 1306 København K</w:t>
      </w:r>
      <w:r w:rsidR="008942BF">
        <w:rPr>
          <w:rFonts w:ascii="Gill Sans MT" w:hAnsi="Gill Sans MT"/>
          <w:sz w:val="20"/>
          <w:szCs w:val="20"/>
        </w:rPr>
        <w:t xml:space="preserve">, </w:t>
      </w:r>
      <w:r w:rsidR="00EB06B2">
        <w:rPr>
          <w:rFonts w:ascii="Gill Sans MT" w:hAnsi="Gill Sans MT"/>
          <w:sz w:val="20"/>
          <w:szCs w:val="20"/>
        </w:rPr>
        <w:t xml:space="preserve">eller </w:t>
      </w:r>
    </w:p>
    <w:p w14:paraId="7FB82334" w14:textId="77777777" w:rsidR="003B37EC" w:rsidRDefault="003B37EC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7574C289" w14:textId="15768AD1" w:rsidR="00CD6883" w:rsidRDefault="00EB06B2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digitalt på </w:t>
      </w:r>
      <w:r w:rsidR="004F0945">
        <w:rPr>
          <w:rFonts w:ascii="Gill Sans MT" w:hAnsi="Gill Sans MT"/>
          <w:sz w:val="20"/>
          <w:szCs w:val="20"/>
        </w:rPr>
        <w:t xml:space="preserve">Advokatnævnets hjemmeside </w:t>
      </w:r>
      <w:hyperlink r:id="rId14" w:history="1">
        <w:r w:rsidR="001C1537" w:rsidRPr="004107A2">
          <w:rPr>
            <w:rStyle w:val="Hyperlink"/>
            <w:rFonts w:ascii="Gill Sans MT" w:hAnsi="Gill Sans MT"/>
            <w:sz w:val="20"/>
            <w:szCs w:val="20"/>
          </w:rPr>
          <w:t>www.advokatnaevnet.dk</w:t>
        </w:r>
      </w:hyperlink>
    </w:p>
    <w:p w14:paraId="76631904" w14:textId="77777777" w:rsidR="008942BF" w:rsidRDefault="008942B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E5D14CE" w14:textId="77777777" w:rsidR="00562567" w:rsidRDefault="00562567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16B2CD30" w14:textId="7BA75B0E" w:rsidR="00732A89" w:rsidRDefault="00BD23BE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Udenfor forbru</w:t>
      </w:r>
      <w:r w:rsidR="000267CB">
        <w:rPr>
          <w:rFonts w:ascii="Gill Sans MT" w:hAnsi="Gill Sans MT"/>
          <w:sz w:val="20"/>
          <w:szCs w:val="20"/>
        </w:rPr>
        <w:t>gerforhold</w:t>
      </w:r>
      <w:r w:rsidR="00821913">
        <w:rPr>
          <w:rFonts w:ascii="Gill Sans MT" w:hAnsi="Gill Sans MT"/>
          <w:sz w:val="20"/>
          <w:szCs w:val="20"/>
        </w:rPr>
        <w:t xml:space="preserve"> og medmindre andet er skriftligt aftalt med klienten, </w:t>
      </w:r>
      <w:r w:rsidR="00892856">
        <w:rPr>
          <w:rFonts w:ascii="Gill Sans MT" w:hAnsi="Gill Sans MT"/>
          <w:sz w:val="20"/>
          <w:szCs w:val="20"/>
        </w:rPr>
        <w:t xml:space="preserve">forældes krav mod </w:t>
      </w:r>
    </w:p>
    <w:p w14:paraId="44485086" w14:textId="2B452540" w:rsidR="00307BC5" w:rsidRDefault="00892856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 senest 3 år </w:t>
      </w:r>
      <w:r w:rsidR="00A25D24">
        <w:rPr>
          <w:rFonts w:ascii="Gill Sans MT" w:hAnsi="Gill Sans MT"/>
          <w:sz w:val="20"/>
          <w:szCs w:val="20"/>
        </w:rPr>
        <w:t>efter rådgivningen, som kravet baseres på, er ydet.</w:t>
      </w:r>
    </w:p>
    <w:p w14:paraId="03D5D7AC" w14:textId="77777777" w:rsidR="00505E39" w:rsidRDefault="00505E39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760C6B0" w14:textId="77777777" w:rsidR="00D222E3" w:rsidRDefault="00D222E3" w:rsidP="00D222E3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</w:p>
    <w:p w14:paraId="66B2A8E9" w14:textId="4B7C7499" w:rsidR="00D222E3" w:rsidRPr="00463D0B" w:rsidRDefault="00D222E3" w:rsidP="00D222E3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>
        <w:rPr>
          <w:rFonts w:ascii="Gill Sans MT" w:hAnsi="Gill Sans MT"/>
          <w:b/>
          <w:bCs/>
          <w:sz w:val="20"/>
          <w:szCs w:val="20"/>
        </w:rPr>
        <w:t>7</w:t>
      </w:r>
      <w:r w:rsidRPr="00463D0B">
        <w:rPr>
          <w:rFonts w:ascii="Gill Sans MT" w:hAnsi="Gill Sans MT"/>
          <w:b/>
          <w:bCs/>
          <w:sz w:val="20"/>
          <w:szCs w:val="20"/>
        </w:rPr>
        <w:t xml:space="preserve">. </w:t>
      </w:r>
      <w:r>
        <w:rPr>
          <w:rFonts w:ascii="Gill Sans MT" w:hAnsi="Gill Sans MT"/>
          <w:b/>
          <w:bCs/>
          <w:sz w:val="20"/>
          <w:szCs w:val="20"/>
        </w:rPr>
        <w:t>Forsikring og Garantistillelse</w:t>
      </w:r>
      <w:r w:rsidRPr="00463D0B">
        <w:rPr>
          <w:rFonts w:ascii="Gill Sans MT" w:hAnsi="Gill Sans MT"/>
          <w:b/>
          <w:bCs/>
          <w:sz w:val="20"/>
          <w:szCs w:val="20"/>
        </w:rPr>
        <w:t>:</w:t>
      </w:r>
    </w:p>
    <w:p w14:paraId="242D5C02" w14:textId="77777777" w:rsidR="00D222E3" w:rsidRDefault="00D222E3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7C3516D8" w14:textId="7A38CB4E" w:rsidR="00505E39" w:rsidRDefault="00505E39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</w:t>
      </w:r>
      <w:proofErr w:type="spellStart"/>
      <w:r w:rsidR="007A1AD1">
        <w:rPr>
          <w:rFonts w:ascii="Gill Sans MT" w:hAnsi="Gill Sans MT"/>
          <w:sz w:val="20"/>
          <w:szCs w:val="20"/>
        </w:rPr>
        <w:t>law</w:t>
      </w:r>
      <w:proofErr w:type="spellEnd"/>
      <w:r w:rsidR="007A1AD1">
        <w:rPr>
          <w:rFonts w:ascii="Gill Sans MT" w:hAnsi="Gill Sans MT"/>
          <w:sz w:val="20"/>
          <w:szCs w:val="20"/>
        </w:rPr>
        <w:t xml:space="preserve"> har tegnet advokatansvarsforsikring</w:t>
      </w:r>
      <w:r w:rsidR="00F237EB">
        <w:rPr>
          <w:rFonts w:ascii="Gill Sans MT" w:hAnsi="Gill Sans MT"/>
          <w:sz w:val="20"/>
          <w:szCs w:val="20"/>
        </w:rPr>
        <w:t xml:space="preserve"> hos:</w:t>
      </w:r>
    </w:p>
    <w:p w14:paraId="77E0852B" w14:textId="77777777" w:rsidR="00F237EB" w:rsidRDefault="00F237EB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82F479D" w14:textId="7AC8C1C5" w:rsidR="007B69FF" w:rsidRDefault="007B69F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CODAN</w:t>
      </w:r>
    </w:p>
    <w:p w14:paraId="055CCFC4" w14:textId="77777777" w:rsidR="00751061" w:rsidRDefault="007B69F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proofErr w:type="spellStart"/>
      <w:r>
        <w:rPr>
          <w:rFonts w:ascii="Gill Sans MT" w:hAnsi="Gill Sans MT"/>
          <w:sz w:val="20"/>
          <w:szCs w:val="20"/>
        </w:rPr>
        <w:t>Midtermolen</w:t>
      </w:r>
      <w:proofErr w:type="spellEnd"/>
      <w:r>
        <w:rPr>
          <w:rFonts w:ascii="Gill Sans MT" w:hAnsi="Gill Sans MT"/>
          <w:sz w:val="20"/>
          <w:szCs w:val="20"/>
        </w:rPr>
        <w:t xml:space="preserve"> 7, </w:t>
      </w:r>
    </w:p>
    <w:p w14:paraId="68151EB0" w14:textId="6E27BBCE" w:rsidR="007B69FF" w:rsidRDefault="007B69FF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2100 København Ø</w:t>
      </w:r>
    </w:p>
    <w:p w14:paraId="24D707AB" w14:textId="627B590B" w:rsidR="00751061" w:rsidRDefault="00751061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>CVR.: 10526949</w:t>
      </w:r>
    </w:p>
    <w:p w14:paraId="62659591" w14:textId="77777777" w:rsidR="00751061" w:rsidRDefault="00751061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0AD01748" w14:textId="77777777" w:rsidR="0047229A" w:rsidRDefault="0047229A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1B4B09E" w14:textId="77777777" w:rsidR="0047229A" w:rsidRPr="00463D0B" w:rsidRDefault="0047229A" w:rsidP="0047229A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>
        <w:rPr>
          <w:rFonts w:ascii="Gill Sans MT" w:hAnsi="Gill Sans MT"/>
          <w:b/>
          <w:bCs/>
          <w:sz w:val="20"/>
          <w:szCs w:val="20"/>
        </w:rPr>
        <w:t>8</w:t>
      </w:r>
      <w:r w:rsidRPr="00463D0B">
        <w:rPr>
          <w:rFonts w:ascii="Gill Sans MT" w:hAnsi="Gill Sans MT"/>
          <w:b/>
          <w:bCs/>
          <w:sz w:val="20"/>
          <w:szCs w:val="20"/>
        </w:rPr>
        <w:t>. Lovvalg og Værneting:</w:t>
      </w:r>
    </w:p>
    <w:p w14:paraId="0C37BF5B" w14:textId="77777777" w:rsidR="0047229A" w:rsidRDefault="0047229A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8395DC6" w14:textId="6186647B" w:rsidR="0047229A" w:rsidRDefault="00757DBA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Efter afslutning af en opgave for en erhvervsklient, er </w:t>
      </w: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Law</w:t>
      </w:r>
      <w:r w:rsidR="000955D3">
        <w:rPr>
          <w:rFonts w:ascii="Gill Sans MT" w:hAnsi="Gill Sans MT"/>
          <w:sz w:val="20"/>
          <w:szCs w:val="20"/>
        </w:rPr>
        <w:t xml:space="preserve"> berettiget til i sin markedsføring, medmindre andet er aftalt, </w:t>
      </w:r>
      <w:r w:rsidR="007C6316">
        <w:rPr>
          <w:rFonts w:ascii="Gill Sans MT" w:hAnsi="Gill Sans MT"/>
          <w:sz w:val="20"/>
          <w:szCs w:val="20"/>
        </w:rPr>
        <w:t xml:space="preserve">som led i vores markedsføring, at </w:t>
      </w:r>
      <w:r w:rsidR="004F7C86">
        <w:rPr>
          <w:rFonts w:ascii="Gill Sans MT" w:hAnsi="Gill Sans MT"/>
          <w:sz w:val="20"/>
          <w:szCs w:val="20"/>
        </w:rPr>
        <w:t>referere til, at vi har rådgivet klienten i sagen eller</w:t>
      </w:r>
      <w:r w:rsidR="0046383A">
        <w:rPr>
          <w:rFonts w:ascii="Gill Sans MT" w:hAnsi="Gill Sans MT"/>
          <w:sz w:val="20"/>
          <w:szCs w:val="20"/>
        </w:rPr>
        <w:t xml:space="preserve"> referere til selve opgaven</w:t>
      </w:r>
      <w:r w:rsidR="007B25C2">
        <w:rPr>
          <w:rFonts w:ascii="Gill Sans MT" w:hAnsi="Gill Sans MT"/>
          <w:sz w:val="20"/>
          <w:szCs w:val="20"/>
        </w:rPr>
        <w:t>/sagen.</w:t>
      </w:r>
    </w:p>
    <w:p w14:paraId="72CA9A17" w14:textId="77777777" w:rsidR="007B25C2" w:rsidRDefault="007B25C2" w:rsidP="009D497F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A644D8C" w14:textId="77777777" w:rsidR="00A203FC" w:rsidRDefault="00A203FC" w:rsidP="009D497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</w:p>
    <w:p w14:paraId="372C7B3B" w14:textId="3B68B13D" w:rsidR="00234C09" w:rsidRPr="00463D0B" w:rsidRDefault="0047229A" w:rsidP="009D497F">
      <w:pPr>
        <w:tabs>
          <w:tab w:val="left" w:pos="2333"/>
        </w:tabs>
        <w:spacing w:after="0" w:line="240" w:lineRule="auto"/>
        <w:rPr>
          <w:rFonts w:ascii="Gill Sans MT" w:hAnsi="Gill Sans MT"/>
          <w:b/>
          <w:bCs/>
          <w:sz w:val="20"/>
          <w:szCs w:val="20"/>
        </w:rPr>
      </w:pPr>
      <w:r>
        <w:rPr>
          <w:rFonts w:ascii="Gill Sans MT" w:hAnsi="Gill Sans MT"/>
          <w:b/>
          <w:bCs/>
          <w:sz w:val="20"/>
          <w:szCs w:val="20"/>
        </w:rPr>
        <w:t>9</w:t>
      </w:r>
      <w:r w:rsidR="00463D0B" w:rsidRPr="00463D0B">
        <w:rPr>
          <w:rFonts w:ascii="Gill Sans MT" w:hAnsi="Gill Sans MT"/>
          <w:b/>
          <w:bCs/>
          <w:sz w:val="20"/>
          <w:szCs w:val="20"/>
        </w:rPr>
        <w:t xml:space="preserve">. </w:t>
      </w:r>
      <w:r w:rsidR="00234C09" w:rsidRPr="00463D0B">
        <w:rPr>
          <w:rFonts w:ascii="Gill Sans MT" w:hAnsi="Gill Sans MT"/>
          <w:b/>
          <w:bCs/>
          <w:sz w:val="20"/>
          <w:szCs w:val="20"/>
        </w:rPr>
        <w:t>Lovvalg</w:t>
      </w:r>
      <w:r w:rsidR="00463D0B" w:rsidRPr="00463D0B">
        <w:rPr>
          <w:rFonts w:ascii="Gill Sans MT" w:hAnsi="Gill Sans MT"/>
          <w:b/>
          <w:bCs/>
          <w:sz w:val="20"/>
          <w:szCs w:val="20"/>
        </w:rPr>
        <w:t xml:space="preserve"> og Værneting:</w:t>
      </w:r>
    </w:p>
    <w:p w14:paraId="27088B08" w14:textId="77777777" w:rsidR="00463D0B" w:rsidRDefault="00463D0B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31A5E00A" w14:textId="0152848A" w:rsidR="00CA0A5E" w:rsidRDefault="00CA0A5E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Eventuelle tvister om </w:t>
      </w:r>
      <w:proofErr w:type="spellStart"/>
      <w:r>
        <w:rPr>
          <w:rFonts w:ascii="Gill Sans MT" w:hAnsi="Gill Sans MT"/>
          <w:sz w:val="20"/>
          <w:szCs w:val="20"/>
        </w:rPr>
        <w:t>Inplenum</w:t>
      </w:r>
      <w:proofErr w:type="spellEnd"/>
      <w:r>
        <w:rPr>
          <w:rFonts w:ascii="Gill Sans MT" w:hAnsi="Gill Sans MT"/>
          <w:sz w:val="20"/>
          <w:szCs w:val="20"/>
        </w:rPr>
        <w:t xml:space="preserve"> </w:t>
      </w:r>
      <w:proofErr w:type="spellStart"/>
      <w:r>
        <w:rPr>
          <w:rFonts w:ascii="Gill Sans MT" w:hAnsi="Gill Sans MT"/>
          <w:sz w:val="20"/>
          <w:szCs w:val="20"/>
        </w:rPr>
        <w:t>Law’s</w:t>
      </w:r>
      <w:proofErr w:type="spellEnd"/>
      <w:r>
        <w:rPr>
          <w:rFonts w:ascii="Gill Sans MT" w:hAnsi="Gill Sans MT"/>
          <w:sz w:val="20"/>
          <w:szCs w:val="20"/>
        </w:rPr>
        <w:t xml:space="preserve"> </w:t>
      </w:r>
      <w:r w:rsidR="00AD4EF2">
        <w:rPr>
          <w:rFonts w:ascii="Gill Sans MT" w:hAnsi="Gill Sans MT"/>
          <w:sz w:val="20"/>
          <w:szCs w:val="20"/>
        </w:rPr>
        <w:t>rådgivning er under</w:t>
      </w:r>
      <w:r w:rsidR="00C4633C">
        <w:rPr>
          <w:rFonts w:ascii="Gill Sans MT" w:hAnsi="Gill Sans MT"/>
          <w:sz w:val="20"/>
          <w:szCs w:val="20"/>
        </w:rPr>
        <w:t>lagt</w:t>
      </w:r>
      <w:r w:rsidR="00AD4EF2">
        <w:rPr>
          <w:rFonts w:ascii="Gill Sans MT" w:hAnsi="Gill Sans MT"/>
          <w:sz w:val="20"/>
          <w:szCs w:val="20"/>
        </w:rPr>
        <w:t xml:space="preserve"> dansk ret og danske domstoles </w:t>
      </w:r>
      <w:r w:rsidR="007C10B2">
        <w:rPr>
          <w:rFonts w:ascii="Gill Sans MT" w:hAnsi="Gill Sans MT"/>
          <w:sz w:val="20"/>
          <w:szCs w:val="20"/>
        </w:rPr>
        <w:t>kompetence</w:t>
      </w:r>
      <w:r w:rsidR="002D35E6">
        <w:rPr>
          <w:rFonts w:ascii="Gill Sans MT" w:hAnsi="Gill Sans MT"/>
          <w:sz w:val="20"/>
          <w:szCs w:val="20"/>
        </w:rPr>
        <w:t>.</w:t>
      </w:r>
    </w:p>
    <w:p w14:paraId="2BE8EDA7" w14:textId="77777777" w:rsidR="00EC568C" w:rsidRDefault="00EC568C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</w:p>
    <w:p w14:paraId="5E46980E" w14:textId="147A1E4B" w:rsidR="002D35E6" w:rsidRPr="00505C55" w:rsidRDefault="002D35E6">
      <w:pPr>
        <w:tabs>
          <w:tab w:val="left" w:pos="2333"/>
        </w:tabs>
        <w:spacing w:after="0" w:line="240" w:lineRule="auto"/>
        <w:rPr>
          <w:rFonts w:ascii="Gill Sans MT" w:hAnsi="Gill Sans MT"/>
          <w:sz w:val="20"/>
          <w:szCs w:val="20"/>
        </w:rPr>
      </w:pPr>
      <w:r>
        <w:rPr>
          <w:rFonts w:ascii="Gill Sans MT" w:hAnsi="Gill Sans MT"/>
          <w:sz w:val="20"/>
          <w:szCs w:val="20"/>
        </w:rPr>
        <w:t xml:space="preserve">Retten i Hillerød er værneting i </w:t>
      </w:r>
      <w:r w:rsidR="00EC568C">
        <w:rPr>
          <w:rFonts w:ascii="Gill Sans MT" w:hAnsi="Gill Sans MT"/>
          <w:sz w:val="20"/>
          <w:szCs w:val="20"/>
        </w:rPr>
        <w:t>1. instans.</w:t>
      </w:r>
    </w:p>
    <w:sectPr w:rsidR="002D35E6" w:rsidRPr="00505C55" w:rsidSect="00BB44D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701" w:right="1134" w:bottom="1701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99BC2C" w14:textId="77777777" w:rsidR="009106A4" w:rsidRDefault="009106A4" w:rsidP="00BB44D5">
      <w:pPr>
        <w:spacing w:after="0" w:line="240" w:lineRule="auto"/>
      </w:pPr>
      <w:r>
        <w:separator/>
      </w:r>
    </w:p>
  </w:endnote>
  <w:endnote w:type="continuationSeparator" w:id="0">
    <w:p w14:paraId="0C58524A" w14:textId="77777777" w:rsidR="009106A4" w:rsidRDefault="009106A4" w:rsidP="00BB4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idetal"/>
      </w:rPr>
      <w:id w:val="567147390"/>
      <w:docPartObj>
        <w:docPartGallery w:val="Page Numbers (Bottom of Page)"/>
        <w:docPartUnique/>
      </w:docPartObj>
    </w:sdtPr>
    <w:sdtContent>
      <w:p w14:paraId="2100648D" w14:textId="4EE06099" w:rsidR="001C1537" w:rsidRDefault="001C1537" w:rsidP="004107A2">
        <w:pPr>
          <w:pStyle w:val="Sidefod"/>
          <w:framePr w:wrap="none" w:vAnchor="text" w:hAnchor="margin" w:xAlign="right" w:y="1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separate"/>
        </w:r>
        <w:r>
          <w:rPr>
            <w:rStyle w:val="Sidetal"/>
          </w:rPr>
          <w:fldChar w:fldCharType="end"/>
        </w:r>
      </w:p>
    </w:sdtContent>
  </w:sdt>
  <w:p w14:paraId="14D5AE7F" w14:textId="77777777" w:rsidR="001C1537" w:rsidRDefault="001C1537" w:rsidP="001C1537">
    <w:pPr>
      <w:pStyle w:val="Sidefo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Sidetal"/>
      </w:rPr>
      <w:id w:val="-1129086300"/>
      <w:docPartObj>
        <w:docPartGallery w:val="Page Numbers (Bottom of Page)"/>
        <w:docPartUnique/>
      </w:docPartObj>
    </w:sdtPr>
    <w:sdtContent>
      <w:p w14:paraId="3E726EAA" w14:textId="14BADA32" w:rsidR="001C1537" w:rsidRDefault="001C1537" w:rsidP="004107A2">
        <w:pPr>
          <w:pStyle w:val="Sidefod"/>
          <w:framePr w:wrap="none" w:vAnchor="text" w:hAnchor="margin" w:xAlign="right" w:y="1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separate"/>
        </w:r>
        <w:r>
          <w:rPr>
            <w:rStyle w:val="Sidetal"/>
            <w:noProof/>
          </w:rPr>
          <w:t>1</w:t>
        </w:r>
        <w:r>
          <w:rPr>
            <w:rStyle w:val="Sidetal"/>
          </w:rPr>
          <w:fldChar w:fldCharType="end"/>
        </w:r>
      </w:p>
    </w:sdtContent>
  </w:sdt>
  <w:p w14:paraId="1DA8632E" w14:textId="6EC34BEF" w:rsidR="001C1537" w:rsidRPr="00156593" w:rsidRDefault="001D1422" w:rsidP="001C1537">
    <w:pPr>
      <w:pStyle w:val="Sidefod"/>
      <w:ind w:right="360"/>
      <w:rPr>
        <w:rFonts w:ascii="Gill Sans MT" w:hAnsi="Gill Sans MT"/>
        <w:sz w:val="16"/>
        <w:szCs w:val="16"/>
      </w:rPr>
    </w:pPr>
    <w:r w:rsidRPr="00156593">
      <w:rPr>
        <w:rFonts w:ascii="Gill Sans MT" w:hAnsi="Gill Sans MT"/>
        <w:sz w:val="16"/>
        <w:szCs w:val="16"/>
      </w:rPr>
      <w:t xml:space="preserve">Version </w:t>
    </w:r>
    <w:r w:rsidR="00156593" w:rsidRPr="00156593">
      <w:rPr>
        <w:rFonts w:ascii="Gill Sans MT" w:hAnsi="Gill Sans MT"/>
        <w:sz w:val="16"/>
        <w:szCs w:val="16"/>
      </w:rPr>
      <w:t>1 - 2026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649185E" w14:textId="77777777" w:rsidR="00F8503F" w:rsidRDefault="00F8503F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0542FE3" w14:textId="77777777" w:rsidR="009106A4" w:rsidRDefault="009106A4" w:rsidP="00BB44D5">
      <w:pPr>
        <w:spacing w:after="0" w:line="240" w:lineRule="auto"/>
      </w:pPr>
      <w:r>
        <w:separator/>
      </w:r>
    </w:p>
  </w:footnote>
  <w:footnote w:type="continuationSeparator" w:id="0">
    <w:p w14:paraId="5FBE6B5E" w14:textId="77777777" w:rsidR="009106A4" w:rsidRDefault="009106A4" w:rsidP="00BB4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83335D" w14:textId="77777777" w:rsidR="00F8503F" w:rsidRDefault="00F8503F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2F11D6" w14:textId="7161CCEC" w:rsidR="00BB44D5" w:rsidRDefault="00D87D64" w:rsidP="004A0345">
    <w:pPr>
      <w:pStyle w:val="Sidehoved"/>
      <w:ind w:firstLine="1304"/>
    </w:pPr>
    <w:r>
      <w:tab/>
    </w:r>
    <w:r w:rsidR="00BB44D5" w:rsidRPr="00BB44D5">
      <w:rPr>
        <w:noProof/>
        <w:sz w:val="28"/>
        <w:szCs w:val="28"/>
      </w:rPr>
      <w:drawing>
        <wp:inline distT="0" distB="0" distL="0" distR="0" wp14:anchorId="7611B323" wp14:editId="5F888835">
          <wp:extent cx="3225332" cy="348615"/>
          <wp:effectExtent l="0" t="0" r="0" b="0"/>
          <wp:docPr id="45839629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39629" name=""/>
                  <pic:cNvPicPr/>
                </pic:nvPicPr>
                <pic:blipFill rotWithShape="1">
                  <a:blip r:embed="rId1"/>
                  <a:srcRect l="-49019" t="-88900" r="-65266"/>
                  <a:stretch>
                    <a:fillRect/>
                  </a:stretch>
                </pic:blipFill>
                <pic:spPr bwMode="auto">
                  <a:xfrm>
                    <a:off x="0" y="0"/>
                    <a:ext cx="4940013" cy="5339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A7A68AC" w14:textId="77777777" w:rsidR="00F8503F" w:rsidRDefault="00F8503F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4E3D50"/>
    <w:multiLevelType w:val="hybridMultilevel"/>
    <w:tmpl w:val="2FAC522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335F3"/>
    <w:multiLevelType w:val="hybridMultilevel"/>
    <w:tmpl w:val="C796647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433E0F"/>
    <w:multiLevelType w:val="hybridMultilevel"/>
    <w:tmpl w:val="8498565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07571C"/>
    <w:multiLevelType w:val="hybridMultilevel"/>
    <w:tmpl w:val="E9D4FCB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789606">
    <w:abstractNumId w:val="2"/>
  </w:num>
  <w:num w:numId="2" w16cid:durableId="1116414548">
    <w:abstractNumId w:val="0"/>
  </w:num>
  <w:num w:numId="3" w16cid:durableId="593131316">
    <w:abstractNumId w:val="1"/>
  </w:num>
  <w:num w:numId="4" w16cid:durableId="1539463530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4D5"/>
    <w:rsid w:val="00003442"/>
    <w:rsid w:val="000267CB"/>
    <w:rsid w:val="0005496F"/>
    <w:rsid w:val="00054B7C"/>
    <w:rsid w:val="0006020A"/>
    <w:rsid w:val="00067159"/>
    <w:rsid w:val="00074078"/>
    <w:rsid w:val="00081579"/>
    <w:rsid w:val="000955D3"/>
    <w:rsid w:val="000A3CC6"/>
    <w:rsid w:val="000C5A61"/>
    <w:rsid w:val="000D61EA"/>
    <w:rsid w:val="000E2940"/>
    <w:rsid w:val="00126F3A"/>
    <w:rsid w:val="00130439"/>
    <w:rsid w:val="00133480"/>
    <w:rsid w:val="00156593"/>
    <w:rsid w:val="001A7612"/>
    <w:rsid w:val="001C1537"/>
    <w:rsid w:val="001C3F25"/>
    <w:rsid w:val="001D1422"/>
    <w:rsid w:val="001D51AB"/>
    <w:rsid w:val="001F1B0A"/>
    <w:rsid w:val="002156DB"/>
    <w:rsid w:val="00234C09"/>
    <w:rsid w:val="0023616C"/>
    <w:rsid w:val="00247624"/>
    <w:rsid w:val="00247CC9"/>
    <w:rsid w:val="002507BF"/>
    <w:rsid w:val="002574C6"/>
    <w:rsid w:val="00274CC0"/>
    <w:rsid w:val="002A1A22"/>
    <w:rsid w:val="002B7946"/>
    <w:rsid w:val="002D3267"/>
    <w:rsid w:val="002D35E6"/>
    <w:rsid w:val="002F7311"/>
    <w:rsid w:val="0030213C"/>
    <w:rsid w:val="00307BC5"/>
    <w:rsid w:val="00320248"/>
    <w:rsid w:val="00323FA0"/>
    <w:rsid w:val="0034738C"/>
    <w:rsid w:val="00376AAA"/>
    <w:rsid w:val="00397852"/>
    <w:rsid w:val="003A3930"/>
    <w:rsid w:val="003B37EC"/>
    <w:rsid w:val="003C3C16"/>
    <w:rsid w:val="00405D19"/>
    <w:rsid w:val="00406161"/>
    <w:rsid w:val="004235E4"/>
    <w:rsid w:val="004367F9"/>
    <w:rsid w:val="00446D27"/>
    <w:rsid w:val="004545E8"/>
    <w:rsid w:val="0046383A"/>
    <w:rsid w:val="00463D0B"/>
    <w:rsid w:val="0047229A"/>
    <w:rsid w:val="00482BAE"/>
    <w:rsid w:val="00495945"/>
    <w:rsid w:val="004A0345"/>
    <w:rsid w:val="004A6019"/>
    <w:rsid w:val="004B5832"/>
    <w:rsid w:val="004D20C3"/>
    <w:rsid w:val="004D627A"/>
    <w:rsid w:val="004E0B76"/>
    <w:rsid w:val="004F0945"/>
    <w:rsid w:val="004F7C86"/>
    <w:rsid w:val="00505C55"/>
    <w:rsid w:val="00505E39"/>
    <w:rsid w:val="0052345F"/>
    <w:rsid w:val="00551C57"/>
    <w:rsid w:val="00551F44"/>
    <w:rsid w:val="00562567"/>
    <w:rsid w:val="005A2888"/>
    <w:rsid w:val="005B3F7D"/>
    <w:rsid w:val="005B721D"/>
    <w:rsid w:val="005F5B5B"/>
    <w:rsid w:val="005F6B58"/>
    <w:rsid w:val="00622ABE"/>
    <w:rsid w:val="006428D9"/>
    <w:rsid w:val="006620BA"/>
    <w:rsid w:val="006807ED"/>
    <w:rsid w:val="006A7D9F"/>
    <w:rsid w:val="00723ED0"/>
    <w:rsid w:val="00732A89"/>
    <w:rsid w:val="00743BDE"/>
    <w:rsid w:val="00751061"/>
    <w:rsid w:val="00757DBA"/>
    <w:rsid w:val="00777D1C"/>
    <w:rsid w:val="007A1AD1"/>
    <w:rsid w:val="007B25C2"/>
    <w:rsid w:val="007B69FF"/>
    <w:rsid w:val="007C10B2"/>
    <w:rsid w:val="007C570B"/>
    <w:rsid w:val="007C6316"/>
    <w:rsid w:val="007F70F6"/>
    <w:rsid w:val="00804DD8"/>
    <w:rsid w:val="00810ACB"/>
    <w:rsid w:val="00821913"/>
    <w:rsid w:val="0082444E"/>
    <w:rsid w:val="00827C87"/>
    <w:rsid w:val="008430F3"/>
    <w:rsid w:val="00843CAA"/>
    <w:rsid w:val="00852CCF"/>
    <w:rsid w:val="008600E6"/>
    <w:rsid w:val="00873235"/>
    <w:rsid w:val="00890A42"/>
    <w:rsid w:val="00892856"/>
    <w:rsid w:val="008942BF"/>
    <w:rsid w:val="008C4AF3"/>
    <w:rsid w:val="009106A4"/>
    <w:rsid w:val="00946D0F"/>
    <w:rsid w:val="00960C5C"/>
    <w:rsid w:val="0097630F"/>
    <w:rsid w:val="0098565D"/>
    <w:rsid w:val="009857C6"/>
    <w:rsid w:val="00995E60"/>
    <w:rsid w:val="009A4B48"/>
    <w:rsid w:val="009C6AD5"/>
    <w:rsid w:val="009D497F"/>
    <w:rsid w:val="009F220B"/>
    <w:rsid w:val="00A00F37"/>
    <w:rsid w:val="00A02A80"/>
    <w:rsid w:val="00A1583D"/>
    <w:rsid w:val="00A16387"/>
    <w:rsid w:val="00A203FC"/>
    <w:rsid w:val="00A25D24"/>
    <w:rsid w:val="00A42460"/>
    <w:rsid w:val="00AA1FB0"/>
    <w:rsid w:val="00AA6BE7"/>
    <w:rsid w:val="00AD0034"/>
    <w:rsid w:val="00AD4EF2"/>
    <w:rsid w:val="00AE56AC"/>
    <w:rsid w:val="00AE6EC9"/>
    <w:rsid w:val="00AF488C"/>
    <w:rsid w:val="00B03409"/>
    <w:rsid w:val="00B05BE4"/>
    <w:rsid w:val="00B3687D"/>
    <w:rsid w:val="00B66931"/>
    <w:rsid w:val="00B73081"/>
    <w:rsid w:val="00B85085"/>
    <w:rsid w:val="00B878C5"/>
    <w:rsid w:val="00B92A17"/>
    <w:rsid w:val="00BB0214"/>
    <w:rsid w:val="00BB2190"/>
    <w:rsid w:val="00BB44D5"/>
    <w:rsid w:val="00BD23BE"/>
    <w:rsid w:val="00BE2A2B"/>
    <w:rsid w:val="00C205C4"/>
    <w:rsid w:val="00C2261B"/>
    <w:rsid w:val="00C278EA"/>
    <w:rsid w:val="00C4633C"/>
    <w:rsid w:val="00C76926"/>
    <w:rsid w:val="00C76FBF"/>
    <w:rsid w:val="00CA0A5E"/>
    <w:rsid w:val="00CB4CF4"/>
    <w:rsid w:val="00CD084E"/>
    <w:rsid w:val="00CD5C17"/>
    <w:rsid w:val="00CD6883"/>
    <w:rsid w:val="00CF25BE"/>
    <w:rsid w:val="00D21681"/>
    <w:rsid w:val="00D222E3"/>
    <w:rsid w:val="00D262DD"/>
    <w:rsid w:val="00D35C7C"/>
    <w:rsid w:val="00D37187"/>
    <w:rsid w:val="00D630F7"/>
    <w:rsid w:val="00D87D64"/>
    <w:rsid w:val="00DA6114"/>
    <w:rsid w:val="00DC12BE"/>
    <w:rsid w:val="00DC4528"/>
    <w:rsid w:val="00E3556F"/>
    <w:rsid w:val="00E64321"/>
    <w:rsid w:val="00E86CEB"/>
    <w:rsid w:val="00EB06B2"/>
    <w:rsid w:val="00EC2F13"/>
    <w:rsid w:val="00EC32BF"/>
    <w:rsid w:val="00EC568C"/>
    <w:rsid w:val="00ED5B8E"/>
    <w:rsid w:val="00EE273A"/>
    <w:rsid w:val="00F237EB"/>
    <w:rsid w:val="00F24436"/>
    <w:rsid w:val="00F34FE2"/>
    <w:rsid w:val="00F51960"/>
    <w:rsid w:val="00F64882"/>
    <w:rsid w:val="00F67C59"/>
    <w:rsid w:val="00F72B15"/>
    <w:rsid w:val="00F81E3F"/>
    <w:rsid w:val="00F8503F"/>
    <w:rsid w:val="00FE25A4"/>
    <w:rsid w:val="00FF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452E9"/>
  <w15:chartTrackingRefBased/>
  <w15:docId w15:val="{ACA8C0C9-1398-2746-9579-4E55CE5DE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B44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B44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B44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B44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B44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BB44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BB44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BB44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BB44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BB44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BB44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BB44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BB44D5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BB44D5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BB44D5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BB44D5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BB44D5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BB44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BB44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BB44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BB44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BB44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BB44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BB44D5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BB44D5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BB44D5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BB44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BB44D5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BB44D5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BB44D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B44D5"/>
  </w:style>
  <w:style w:type="paragraph" w:styleId="Sidefod">
    <w:name w:val="footer"/>
    <w:basedOn w:val="Normal"/>
    <w:link w:val="SidefodTegn"/>
    <w:uiPriority w:val="99"/>
    <w:unhideWhenUsed/>
    <w:rsid w:val="00BB44D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B44D5"/>
  </w:style>
  <w:style w:type="character" w:styleId="Hyperlink">
    <w:name w:val="Hyperlink"/>
    <w:basedOn w:val="Standardskrifttypeiafsnit"/>
    <w:uiPriority w:val="99"/>
    <w:unhideWhenUsed/>
    <w:rsid w:val="00FF1588"/>
    <w:rPr>
      <w:color w:val="467886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FF158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skrifttypeiafsnit"/>
    <w:rsid w:val="000A3CC6"/>
  </w:style>
  <w:style w:type="character" w:styleId="Strk">
    <w:name w:val="Strong"/>
    <w:basedOn w:val="Standardskrifttypeiafsnit"/>
    <w:uiPriority w:val="22"/>
    <w:qFormat/>
    <w:rsid w:val="000A3CC6"/>
    <w:rPr>
      <w:b/>
      <w:bCs/>
    </w:rPr>
  </w:style>
  <w:style w:type="character" w:styleId="BesgtLink">
    <w:name w:val="FollowedHyperlink"/>
    <w:basedOn w:val="Standardskrifttypeiafsnit"/>
    <w:uiPriority w:val="99"/>
    <w:semiHidden/>
    <w:unhideWhenUsed/>
    <w:rsid w:val="00EB06B2"/>
    <w:rPr>
      <w:color w:val="96607D" w:themeColor="followedHyperlink"/>
      <w:u w:val="single"/>
    </w:rPr>
  </w:style>
  <w:style w:type="character" w:styleId="Sidetal">
    <w:name w:val="page number"/>
    <w:basedOn w:val="Standardskrifttypeiafsnit"/>
    <w:uiPriority w:val="99"/>
    <w:semiHidden/>
    <w:unhideWhenUsed/>
    <w:rsid w:val="001C1537"/>
  </w:style>
  <w:style w:type="paragraph" w:customStyle="1" w:styleId="p1">
    <w:name w:val="p1"/>
    <w:basedOn w:val="Normal"/>
    <w:rsid w:val="003A3930"/>
    <w:pPr>
      <w:spacing w:after="0" w:line="240" w:lineRule="auto"/>
    </w:pPr>
    <w:rPr>
      <w:rFonts w:ascii="Helvetica" w:eastAsia="Times New Roman" w:hAnsi="Helvetica" w:cs="Times New Roman"/>
      <w:color w:val="000000"/>
      <w:kern w:val="0"/>
      <w:sz w:val="14"/>
      <w:szCs w:val="14"/>
      <w:lang w:eastAsia="da-D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inplenumlaw.d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mailto:jjp@inplenumlaw.d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inplenumlaw.d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://www.advokatsamfundet.dk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dvokatnaevnet.dk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f7fe3a7-30bc-4634-ac67-7617072ae787">
      <Terms xmlns="http://schemas.microsoft.com/office/infopath/2007/PartnerControls"/>
    </lcf76f155ced4ddcb4097134ff3c332f>
    <TaxCatchAll xmlns="d28ee522-d512-4be4-8133-f539887e72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B6DE6589FABDD489976911359A9E756" ma:contentTypeVersion="10" ma:contentTypeDescription="Opret et nyt dokument." ma:contentTypeScope="" ma:versionID="817fdc49930295b8ce430412a568352a">
  <xsd:schema xmlns:xsd="http://www.w3.org/2001/XMLSchema" xmlns:xs="http://www.w3.org/2001/XMLSchema" xmlns:p="http://schemas.microsoft.com/office/2006/metadata/properties" xmlns:ns2="ef7fe3a7-30bc-4634-ac67-7617072ae787" xmlns:ns3="d28ee522-d512-4be4-8133-f539887e72af" targetNamespace="http://schemas.microsoft.com/office/2006/metadata/properties" ma:root="true" ma:fieldsID="0b0581a5d5f8b35236f47d54eb8c19df" ns2:_="" ns3:_="">
    <xsd:import namespace="ef7fe3a7-30bc-4634-ac67-7617072ae787"/>
    <xsd:import namespace="d28ee522-d512-4be4-8133-f539887e72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e3a7-30bc-4634-ac67-7617072ae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e94c02e1-26c7-421a-9564-c785063b72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ee522-d512-4be4-8133-f539887e72a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ffb3da-4560-4bed-847d-59a36ea682b4}" ma:internalName="TaxCatchAll" ma:showField="CatchAllData" ma:web="d28ee522-d512-4be4-8133-f539887e72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8C2783-5F94-4A70-916D-17489AC8A496}">
  <ds:schemaRefs>
    <ds:schemaRef ds:uri="http://schemas.microsoft.com/office/2006/metadata/properties"/>
    <ds:schemaRef ds:uri="http://schemas.microsoft.com/office/infopath/2007/PartnerControls"/>
    <ds:schemaRef ds:uri="ef7fe3a7-30bc-4634-ac67-7617072ae787"/>
    <ds:schemaRef ds:uri="d28ee522-d512-4be4-8133-f539887e72af"/>
  </ds:schemaRefs>
</ds:datastoreItem>
</file>

<file path=customXml/itemProps2.xml><?xml version="1.0" encoding="utf-8"?>
<ds:datastoreItem xmlns:ds="http://schemas.openxmlformats.org/officeDocument/2006/customXml" ds:itemID="{4F78CACF-B25E-4DDD-9C0E-7665ACD389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945908-F535-41A3-9E1A-63F7BA6A2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7fe3a7-30bc-4634-ac67-7617072ae787"/>
    <ds:schemaRef ds:uri="d28ee522-d512-4be4-8133-f539887e7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894</Words>
  <Characters>5262</Characters>
  <Application>Microsoft Office Word</Application>
  <DocSecurity>0</DocSecurity>
  <Lines>219</Lines>
  <Paragraphs>69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Jernbøl Persson</dc:creator>
  <cp:keywords/>
  <dc:description/>
  <cp:lastModifiedBy>Jeanne Jernbøl Persson</cp:lastModifiedBy>
  <cp:revision>180</cp:revision>
  <dcterms:created xsi:type="dcterms:W3CDTF">2026-06-10T13:32:00Z</dcterms:created>
  <dcterms:modified xsi:type="dcterms:W3CDTF">2026-08-23T09:57:00Z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0x0101001B6DE6589FABDD489976911359A9E756</vt:lpwstr>
  </property>
</Properties>
</file>